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7AC300" w14:textId="77777777" w:rsidR="0071416C" w:rsidRDefault="0071416C" w:rsidP="0071416C">
      <w:pPr>
        <w:spacing w:after="0" w:line="240" w:lineRule="auto"/>
      </w:pPr>
      <w:r>
        <w:t>Page 1:</w:t>
      </w:r>
    </w:p>
    <w:p w14:paraId="3CF02687" w14:textId="41E5A86A" w:rsidR="0071416C" w:rsidRDefault="0071416C" w:rsidP="0071416C">
      <w:pPr>
        <w:spacing w:after="0" w:line="240" w:lineRule="auto"/>
      </w:pPr>
      <w:r>
        <w:t>SCHEDULE FOR THE WEEK OF JUNE 8, 1992</w:t>
      </w:r>
    </w:p>
    <w:p w14:paraId="05A1F9BA" w14:textId="77777777" w:rsidR="0071416C" w:rsidRDefault="0071416C" w:rsidP="0071416C">
      <w:pPr>
        <w:spacing w:after="0" w:line="240" w:lineRule="auto"/>
      </w:pPr>
    </w:p>
    <w:p w14:paraId="6402DED6" w14:textId="77777777" w:rsidR="0071416C" w:rsidRDefault="0071416C" w:rsidP="0071416C">
      <w:pPr>
        <w:spacing w:after="0" w:line="240" w:lineRule="auto"/>
      </w:pPr>
      <w:r>
        <w:t>TODAY, TUESDAY, JUNE 9</w:t>
      </w:r>
    </w:p>
    <w:p w14:paraId="5D2B90C1" w14:textId="77777777" w:rsidR="0071416C" w:rsidRDefault="0071416C" w:rsidP="0071416C">
      <w:pPr>
        <w:spacing w:after="0" w:line="240" w:lineRule="auto"/>
      </w:pPr>
      <w:r>
        <w:t xml:space="preserve">THE SENATE WILL RECONVENE AT </w:t>
      </w:r>
      <w:proofErr w:type="gramStart"/>
      <w:r>
        <w:t>2:15 P.M., AND</w:t>
      </w:r>
      <w:proofErr w:type="gramEnd"/>
      <w:r>
        <w:t xml:space="preserve"> CONDUCT A ROLL CALL VOTE ON THE KENNEDY MOTION TO TABLE THE GRAHAM (OF FLORIDA) MOTION TO RECOMMIT THE CONFERENCE REPORT ON ALCOHOL, DRUG ABUSE AND MENTAL HEALTH ADMINISTRATION, BACK TO THE CONFERENCE COMMITTEE. IF THE MOTION TO RECOMMIT IS TABLED, THE SENATE WILL PROCEED IMMEDIATELY TO A ROLL CALL VOTE ON THE MOTION TO INVOKE CLOTURE ON THE CONFERENCE REPORT. IF CLOTURE IS INVOKED, IT IS EXPECTED THAT THE SENATE WILL ADOPT THE CONFERENCE REPORT, PRIOR TO THE ADJOURNMENT OF THE SENATE THIS EVENING. THEREFORE, VOTES WILL OCCUR. BY A PREVIOUS CONSENT, FOLLOWING THE DISPOSITION OF THE CONFERENCE REPORT, THE SENATE WILL BEGIN CONSIDERATION OF THE STRIKER REPLACEMENT BILL. IT IS ANTICIPATED THAT </w:t>
      </w:r>
      <w:proofErr w:type="gramStart"/>
      <w:r>
        <w:t>A CLOTURE</w:t>
      </w:r>
      <w:proofErr w:type="gramEnd"/>
      <w:r>
        <w:t xml:space="preserve"> PETITION WILL BE FILED THIS EVENING ON THE STRIKER REPLACEMENT BILL. THEREFORE, A CLOTURE VOTE WILL OCCUR ON THURSDAY, UNDER THE PROVISIONS OF RULE 22.</w:t>
      </w:r>
    </w:p>
    <w:p w14:paraId="53B96CEC" w14:textId="77777777" w:rsidR="001D64A8" w:rsidRDefault="001D64A8" w:rsidP="0071416C">
      <w:pPr>
        <w:spacing w:after="0" w:line="240" w:lineRule="auto"/>
      </w:pPr>
    </w:p>
    <w:p w14:paraId="6B5D3439" w14:textId="77777777" w:rsidR="0071416C" w:rsidRDefault="0071416C" w:rsidP="0071416C">
      <w:pPr>
        <w:spacing w:after="0" w:line="240" w:lineRule="auto"/>
      </w:pPr>
      <w:r>
        <w:t>WEDNESDAY, JUNE 10</w:t>
      </w:r>
    </w:p>
    <w:p w14:paraId="71A94F10" w14:textId="77777777" w:rsidR="0071416C" w:rsidRDefault="0071416C" w:rsidP="0071416C">
      <w:pPr>
        <w:spacing w:after="0" w:line="240" w:lineRule="auto"/>
      </w:pPr>
      <w:r>
        <w:t>RESUME CONSIDERATION OF THE STRIKER REPLACEMENT BILL. ROLL CALL VOTES ARE NOT EXPECTED TO OCCUR DURING WEDNESDAY'S SESSION.</w:t>
      </w:r>
    </w:p>
    <w:p w14:paraId="58146C3B" w14:textId="77777777" w:rsidR="001D64A8" w:rsidRDefault="001D64A8" w:rsidP="0071416C">
      <w:pPr>
        <w:spacing w:after="0" w:line="240" w:lineRule="auto"/>
      </w:pPr>
    </w:p>
    <w:p w14:paraId="074B096F" w14:textId="77777777" w:rsidR="0071416C" w:rsidRDefault="0071416C" w:rsidP="0071416C">
      <w:pPr>
        <w:spacing w:after="0" w:line="240" w:lineRule="auto"/>
      </w:pPr>
      <w:r>
        <w:t>THURSDAY, JUNE 11</w:t>
      </w:r>
    </w:p>
    <w:p w14:paraId="64B59B19" w14:textId="77777777" w:rsidR="0071416C" w:rsidRDefault="0071416C" w:rsidP="0071416C">
      <w:pPr>
        <w:spacing w:after="0" w:line="240" w:lineRule="auto"/>
      </w:pPr>
      <w:r>
        <w:t>THE SENATE IS EXPECTED TO CONDUCT A ROLL CALL VOTE ON THE MOTION TO INVOKE CLOTURE ON THE STRIKER REPLACEMENT BILL. IF CLOTURE IS NOT INVOKED, IT IS ANTICIPATED THAT THE BILL WILL BE RETURNED TO THE CALENDAR. FOLLOWING THE STRIKER REPLACEMENT BILL, THE SENATE CAN BE EXPECTED TO CONSIDER ANY OF THE FOLLOWING:</w:t>
      </w:r>
    </w:p>
    <w:p w14:paraId="7A81E268" w14:textId="77777777" w:rsidR="001D64A8" w:rsidRDefault="001D64A8" w:rsidP="0071416C">
      <w:pPr>
        <w:spacing w:after="0" w:line="240" w:lineRule="auto"/>
      </w:pPr>
    </w:p>
    <w:p w14:paraId="660856F6" w14:textId="77777777" w:rsidR="001D64A8" w:rsidRDefault="0071416C" w:rsidP="0071416C">
      <w:pPr>
        <w:spacing w:after="0" w:line="240" w:lineRule="auto"/>
      </w:pPr>
      <w:r>
        <w:t xml:space="preserve">SUPPLEMENTAL APPROPS. CONF. REPORT </w:t>
      </w:r>
    </w:p>
    <w:p w14:paraId="260BFBA1" w14:textId="63D7BA06" w:rsidR="0071416C" w:rsidRDefault="0071416C" w:rsidP="0071416C">
      <w:pPr>
        <w:spacing w:after="0" w:line="240" w:lineRule="auto"/>
      </w:pPr>
      <w:r>
        <w:t>(IF RECEIVED FROM THE HOUSE)</w:t>
      </w:r>
    </w:p>
    <w:p w14:paraId="4FCCF095" w14:textId="77777777" w:rsidR="001D64A8" w:rsidRDefault="001D64A8" w:rsidP="0071416C">
      <w:pPr>
        <w:spacing w:after="0" w:line="240" w:lineRule="auto"/>
      </w:pPr>
    </w:p>
    <w:p w14:paraId="34C11865" w14:textId="77777777" w:rsidR="0071416C" w:rsidRDefault="0071416C" w:rsidP="0071416C">
      <w:pPr>
        <w:spacing w:after="0" w:line="240" w:lineRule="auto"/>
      </w:pPr>
      <w:r>
        <w:t>S. 1985, THE BANKRUPTCY BILL</w:t>
      </w:r>
    </w:p>
    <w:p w14:paraId="36B6CE22" w14:textId="77777777" w:rsidR="001D64A8" w:rsidRDefault="001D64A8" w:rsidP="0071416C">
      <w:pPr>
        <w:spacing w:after="0" w:line="240" w:lineRule="auto"/>
      </w:pPr>
    </w:p>
    <w:p w14:paraId="6ED1AA6A" w14:textId="77777777" w:rsidR="0071416C" w:rsidRDefault="0071416C" w:rsidP="0071416C">
      <w:pPr>
        <w:spacing w:after="0" w:line="240" w:lineRule="auto"/>
      </w:pPr>
      <w:r>
        <w:t>S. 2733, THE GOVERNMENT-SPONSORED ENTERPRISES BILL</w:t>
      </w:r>
    </w:p>
    <w:p w14:paraId="3939A4EE" w14:textId="77777777" w:rsidR="001D64A8" w:rsidRDefault="001D64A8" w:rsidP="0071416C">
      <w:pPr>
        <w:spacing w:after="0" w:line="240" w:lineRule="auto"/>
      </w:pPr>
    </w:p>
    <w:p w14:paraId="7C838889" w14:textId="77777777" w:rsidR="0071416C" w:rsidRDefault="0071416C" w:rsidP="0071416C">
      <w:pPr>
        <w:spacing w:after="0" w:line="240" w:lineRule="auto"/>
      </w:pPr>
      <w:r>
        <w:t>THEREFORE, VOTES WILL OCCUR DURING THURSDAY'S SESSION OF THE SENATE.</w:t>
      </w:r>
    </w:p>
    <w:p w14:paraId="052AD03B" w14:textId="77777777" w:rsidR="001D64A8" w:rsidRDefault="001D64A8" w:rsidP="0071416C">
      <w:pPr>
        <w:spacing w:after="0" w:line="240" w:lineRule="auto"/>
      </w:pPr>
    </w:p>
    <w:p w14:paraId="5D19DC7D" w14:textId="77777777" w:rsidR="0071416C" w:rsidRDefault="0071416C" w:rsidP="0071416C">
      <w:pPr>
        <w:spacing w:after="0" w:line="240" w:lineRule="auto"/>
      </w:pPr>
      <w:r>
        <w:t>FRIDAY, JUNE 12</w:t>
      </w:r>
    </w:p>
    <w:p w14:paraId="442C96D4" w14:textId="77777777" w:rsidR="0071416C" w:rsidRDefault="0071416C" w:rsidP="0071416C">
      <w:pPr>
        <w:spacing w:after="0" w:line="240" w:lineRule="auto"/>
      </w:pPr>
      <w:r>
        <w:t xml:space="preserve">THE SENATE IS EXPECTED TO BE IN SESSION ON </w:t>
      </w:r>
      <w:proofErr w:type="gramStart"/>
      <w:r>
        <w:t>FRIDAY,</w:t>
      </w:r>
      <w:proofErr w:type="gramEnd"/>
      <w:r>
        <w:t xml:space="preserve"> HOWEVER, VOTES ARE NOT EXPECTED TO OCCUR PAST THE HOUR OF 2:00 P.M. OR SO.</w:t>
      </w:r>
    </w:p>
    <w:p w14:paraId="7D1F8029" w14:textId="77777777" w:rsidR="001D64A8" w:rsidRDefault="001D64A8" w:rsidP="0071416C">
      <w:pPr>
        <w:spacing w:after="0" w:line="240" w:lineRule="auto"/>
      </w:pPr>
    </w:p>
    <w:p w14:paraId="46AA8E3E" w14:textId="6BF49B5E" w:rsidR="001D64A8" w:rsidRDefault="001D64A8" w:rsidP="0071416C">
      <w:pPr>
        <w:spacing w:after="0" w:line="240" w:lineRule="auto"/>
      </w:pPr>
      <w:r>
        <w:t>Page 2:</w:t>
      </w:r>
    </w:p>
    <w:p w14:paraId="7DA320AC" w14:textId="77777777" w:rsidR="0071416C" w:rsidRDefault="0071416C" w:rsidP="0071416C">
      <w:pPr>
        <w:spacing w:after="0" w:line="240" w:lineRule="auto"/>
      </w:pPr>
      <w:r>
        <w:t>POLICY LUNCHEON AGENDA</w:t>
      </w:r>
    </w:p>
    <w:p w14:paraId="762968A2" w14:textId="77777777" w:rsidR="0071416C" w:rsidRDefault="0071416C" w:rsidP="0071416C">
      <w:pPr>
        <w:spacing w:after="0" w:line="240" w:lineRule="auto"/>
      </w:pPr>
      <w:r>
        <w:lastRenderedPageBreak/>
        <w:t>Tuesday, June 9, 1992</w:t>
      </w:r>
    </w:p>
    <w:p w14:paraId="74D50058" w14:textId="77777777" w:rsidR="001D64A8" w:rsidRDefault="001D64A8" w:rsidP="0071416C">
      <w:pPr>
        <w:spacing w:after="0" w:line="240" w:lineRule="auto"/>
      </w:pPr>
    </w:p>
    <w:p w14:paraId="2D9FFC53" w14:textId="77777777" w:rsidR="0071416C" w:rsidRDefault="0071416C" w:rsidP="0071416C">
      <w:pPr>
        <w:spacing w:after="0" w:line="240" w:lineRule="auto"/>
      </w:pPr>
      <w:r>
        <w:t>Schedule:</w:t>
      </w:r>
    </w:p>
    <w:p w14:paraId="6D9FBE29" w14:textId="77777777" w:rsidR="0071416C" w:rsidRDefault="0071416C" w:rsidP="0071416C">
      <w:pPr>
        <w:spacing w:after="0" w:line="240" w:lineRule="auto"/>
      </w:pPr>
      <w:r>
        <w:t>Pending:</w:t>
      </w:r>
    </w:p>
    <w:p w14:paraId="244F2C13" w14:textId="77777777" w:rsidR="0071416C" w:rsidRDefault="0071416C" w:rsidP="0071416C">
      <w:pPr>
        <w:spacing w:after="0" w:line="240" w:lineRule="auto"/>
      </w:pPr>
      <w:r>
        <w:t xml:space="preserve">Conference Report on ADAMHA -- Senator Graham motion to recommit. Senator Kennedy will move to table after lunch. If Kennedy prevails, immediate vote on </w:t>
      </w:r>
      <w:proofErr w:type="gramStart"/>
      <w:r>
        <w:t>cloture</w:t>
      </w:r>
      <w:proofErr w:type="gramEnd"/>
      <w:r>
        <w:t xml:space="preserve"> on Conference Report. We expect final passage later this afternoon. Senator Hatch may want to comment.</w:t>
      </w:r>
    </w:p>
    <w:p w14:paraId="5EA1EAFF" w14:textId="77777777" w:rsidR="00D06486" w:rsidRDefault="00D06486" w:rsidP="0071416C">
      <w:pPr>
        <w:spacing w:after="0" w:line="240" w:lineRule="auto"/>
      </w:pPr>
    </w:p>
    <w:p w14:paraId="0C5A8E13" w14:textId="77777777" w:rsidR="0071416C" w:rsidRDefault="0071416C" w:rsidP="0071416C">
      <w:pPr>
        <w:spacing w:after="0" w:line="240" w:lineRule="auto"/>
      </w:pPr>
      <w:r>
        <w:t>Upcoming:</w:t>
      </w:r>
    </w:p>
    <w:p w14:paraId="09093916" w14:textId="77777777" w:rsidR="0071416C" w:rsidRDefault="0071416C" w:rsidP="0071416C">
      <w:pPr>
        <w:spacing w:after="0" w:line="240" w:lineRule="auto"/>
      </w:pPr>
      <w:r>
        <w:t>Striker Replacement. Cloture will be filed. Vote on Thursday. Strongly urge vote against cloture. Senator Hatch may want to comment.</w:t>
      </w:r>
    </w:p>
    <w:p w14:paraId="7E675E8F" w14:textId="77777777" w:rsidR="00D06486" w:rsidRDefault="00D06486" w:rsidP="0071416C">
      <w:pPr>
        <w:spacing w:after="0" w:line="240" w:lineRule="auto"/>
      </w:pPr>
    </w:p>
    <w:p w14:paraId="41DFADB9" w14:textId="77777777" w:rsidR="0071416C" w:rsidRDefault="0071416C" w:rsidP="0071416C">
      <w:pPr>
        <w:spacing w:after="0" w:line="240" w:lineRule="auto"/>
      </w:pPr>
      <w:r>
        <w:t>Hope for no votes on Friday so we can head south to the tournament.</w:t>
      </w:r>
    </w:p>
    <w:p w14:paraId="41751093" w14:textId="77777777" w:rsidR="00D06486" w:rsidRDefault="00D06486" w:rsidP="0071416C">
      <w:pPr>
        <w:spacing w:after="0" w:line="240" w:lineRule="auto"/>
      </w:pPr>
    </w:p>
    <w:p w14:paraId="3D187CE8" w14:textId="6D94D19C" w:rsidR="0071416C" w:rsidRDefault="0036217D" w:rsidP="0071416C">
      <w:pPr>
        <w:spacing w:after="0" w:line="240" w:lineRule="auto"/>
      </w:pPr>
      <w:r>
        <w:t>Handwritten on page: Jesse</w:t>
      </w:r>
    </w:p>
    <w:p w14:paraId="329F9528" w14:textId="77777777" w:rsidR="0036217D" w:rsidRDefault="0036217D" w:rsidP="0071416C">
      <w:pPr>
        <w:spacing w:after="0" w:line="240" w:lineRule="auto"/>
      </w:pPr>
    </w:p>
    <w:p w14:paraId="6F7C9CEE" w14:textId="77777777" w:rsidR="0071416C" w:rsidRDefault="0071416C" w:rsidP="0071416C">
      <w:pPr>
        <w:spacing w:after="0" w:line="240" w:lineRule="auto"/>
      </w:pPr>
      <w:r>
        <w:t>Other Issues:</w:t>
      </w:r>
    </w:p>
    <w:p w14:paraId="1A9D4FB3" w14:textId="77777777" w:rsidR="0071416C" w:rsidRDefault="0071416C" w:rsidP="0071416C">
      <w:pPr>
        <w:spacing w:after="0" w:line="240" w:lineRule="auto"/>
      </w:pPr>
      <w:r>
        <w:t xml:space="preserve">1. Unemployment, Extenders, Luxury Tax, </w:t>
      </w:r>
      <w:proofErr w:type="spellStart"/>
      <w:r>
        <w:t>Enterprize</w:t>
      </w:r>
      <w:proofErr w:type="spellEnd"/>
      <w:r>
        <w:t xml:space="preserve"> Zones -- Packwood/Dole will have package to introduce tomorrow. Hope you'll join in. </w:t>
      </w:r>
      <w:proofErr w:type="spellStart"/>
      <w:proofErr w:type="gramStart"/>
      <w:r>
        <w:t>Lets</w:t>
      </w:r>
      <w:proofErr w:type="spellEnd"/>
      <w:proofErr w:type="gramEnd"/>
      <w:r>
        <w:t xml:space="preserve"> show we are out in front.</w:t>
      </w:r>
    </w:p>
    <w:p w14:paraId="2007359C" w14:textId="77777777" w:rsidR="0071416C" w:rsidRDefault="0071416C" w:rsidP="0071416C">
      <w:pPr>
        <w:spacing w:after="0" w:line="240" w:lineRule="auto"/>
      </w:pPr>
      <w:r>
        <w:t>2. Motor Voter -- Coming before House soon. We assume we can sustain veto. I'll be asking Howard to check with each of you.</w:t>
      </w:r>
    </w:p>
    <w:p w14:paraId="6D0D2260" w14:textId="125F5241" w:rsidR="0093662E" w:rsidRDefault="0071416C" w:rsidP="0071416C">
      <w:pPr>
        <w:spacing w:after="0" w:line="240" w:lineRule="auto"/>
      </w:pPr>
      <w:proofErr w:type="gramStart"/>
      <w:r>
        <w:t xml:space="preserve">3. </w:t>
      </w:r>
      <w:r w:rsidR="0093662E">
        <w:t>·</w:t>
      </w:r>
      <w:proofErr w:type="gramEnd"/>
      <w:r w:rsidR="0093662E">
        <w:t xml:space="preserve"> </w:t>
      </w:r>
      <w:r>
        <w:t>Bankruptcy</w:t>
      </w:r>
    </w:p>
    <w:p w14:paraId="56E66DD8" w14:textId="77777777" w:rsidR="0071416C" w:rsidRDefault="0071416C" w:rsidP="0071416C">
      <w:pPr>
        <w:spacing w:after="0" w:line="240" w:lineRule="auto"/>
      </w:pPr>
      <w:r>
        <w:t>· Government Sponsored Enterprises</w:t>
      </w:r>
    </w:p>
    <w:p w14:paraId="6110D893" w14:textId="77777777" w:rsidR="0071416C" w:rsidRDefault="0071416C" w:rsidP="0071416C">
      <w:pPr>
        <w:spacing w:after="0" w:line="240" w:lineRule="auto"/>
      </w:pPr>
      <w:r>
        <w:t>· Balanced Budget</w:t>
      </w:r>
    </w:p>
    <w:p w14:paraId="5E5168D3" w14:textId="77777777" w:rsidR="0071416C" w:rsidRDefault="0071416C" w:rsidP="0071416C">
      <w:pPr>
        <w:spacing w:after="0" w:line="240" w:lineRule="auto"/>
      </w:pPr>
      <w:r>
        <w:t>-- All likely to come up prior to July recess.</w:t>
      </w:r>
    </w:p>
    <w:p w14:paraId="43D156D6" w14:textId="77777777" w:rsidR="0093662E" w:rsidRDefault="0093662E" w:rsidP="0071416C">
      <w:pPr>
        <w:spacing w:after="0" w:line="240" w:lineRule="auto"/>
      </w:pPr>
    </w:p>
    <w:p w14:paraId="18B8A741" w14:textId="084F279D" w:rsidR="0093662E" w:rsidRDefault="0093662E" w:rsidP="0071416C">
      <w:pPr>
        <w:spacing w:after="0" w:line="240" w:lineRule="auto"/>
      </w:pPr>
      <w:r>
        <w:t>Page 3:</w:t>
      </w:r>
    </w:p>
    <w:p w14:paraId="742F564B" w14:textId="77777777" w:rsidR="0071416C" w:rsidRDefault="0071416C" w:rsidP="0071416C">
      <w:pPr>
        <w:spacing w:after="0" w:line="240" w:lineRule="auto"/>
      </w:pPr>
      <w:r>
        <w:t>CSK-Draft-6/9/92</w:t>
      </w:r>
    </w:p>
    <w:p w14:paraId="62B237BD" w14:textId="77777777" w:rsidR="00C257D6" w:rsidRDefault="00C257D6" w:rsidP="0071416C">
      <w:pPr>
        <w:spacing w:after="0" w:line="240" w:lineRule="auto"/>
      </w:pPr>
    </w:p>
    <w:p w14:paraId="2EE8E4E4" w14:textId="77777777" w:rsidR="00C257D6" w:rsidRDefault="0071416C" w:rsidP="0071416C">
      <w:pPr>
        <w:spacing w:after="0" w:line="240" w:lineRule="auto"/>
      </w:pPr>
      <w:r>
        <w:t xml:space="preserve">Sen. Ted Stevens </w:t>
      </w:r>
    </w:p>
    <w:p w14:paraId="570D6946" w14:textId="77777777" w:rsidR="00C257D6" w:rsidRDefault="0071416C" w:rsidP="0071416C">
      <w:pPr>
        <w:spacing w:after="0" w:line="240" w:lineRule="auto"/>
      </w:pPr>
      <w:r>
        <w:t xml:space="preserve">contact: Chuck Konigsberg </w:t>
      </w:r>
    </w:p>
    <w:p w14:paraId="570E6DCF" w14:textId="37A1D8F8" w:rsidR="0071416C" w:rsidRDefault="0071416C" w:rsidP="0071416C">
      <w:pPr>
        <w:spacing w:after="0" w:line="240" w:lineRule="auto"/>
      </w:pPr>
      <w:r>
        <w:t>(4-3699)</w:t>
      </w:r>
    </w:p>
    <w:p w14:paraId="03BE4FC1" w14:textId="77777777" w:rsidR="00C257D6" w:rsidRDefault="00C257D6" w:rsidP="0071416C">
      <w:pPr>
        <w:spacing w:after="0" w:line="240" w:lineRule="auto"/>
      </w:pPr>
    </w:p>
    <w:p w14:paraId="0A222AF1" w14:textId="77777777" w:rsidR="00C257D6" w:rsidRDefault="0071416C" w:rsidP="0071416C">
      <w:pPr>
        <w:spacing w:after="0" w:line="240" w:lineRule="auto"/>
      </w:pPr>
      <w:r>
        <w:t xml:space="preserve">Balanced Budget Amendment Waiver for Military Conflicts, </w:t>
      </w:r>
    </w:p>
    <w:p w14:paraId="5F97940F" w14:textId="37065CC8" w:rsidR="0071416C" w:rsidRDefault="0071416C" w:rsidP="0071416C">
      <w:pPr>
        <w:spacing w:after="0" w:line="240" w:lineRule="auto"/>
      </w:pPr>
      <w:r>
        <w:t>Recessions and Natural Disasters.</w:t>
      </w:r>
    </w:p>
    <w:p w14:paraId="40D26C20" w14:textId="77777777" w:rsidR="00C257D6" w:rsidRDefault="00C257D6" w:rsidP="0071416C">
      <w:pPr>
        <w:spacing w:after="0" w:line="240" w:lineRule="auto"/>
      </w:pPr>
    </w:p>
    <w:p w14:paraId="5517F8F0" w14:textId="77777777" w:rsidR="0071416C" w:rsidRDefault="0071416C" w:rsidP="0071416C">
      <w:pPr>
        <w:spacing w:after="0" w:line="240" w:lineRule="auto"/>
      </w:pPr>
      <w:r>
        <w:t>Amendment to Simon-Thurmond-Stenholm Language:</w:t>
      </w:r>
    </w:p>
    <w:p w14:paraId="62D2DA12" w14:textId="77777777" w:rsidR="00C257D6" w:rsidRDefault="00C257D6" w:rsidP="0071416C">
      <w:pPr>
        <w:spacing w:after="0" w:line="240" w:lineRule="auto"/>
      </w:pPr>
    </w:p>
    <w:p w14:paraId="13B5E1D6" w14:textId="70573A6F" w:rsidR="0071416C" w:rsidRDefault="0071416C" w:rsidP="0071416C">
      <w:pPr>
        <w:spacing w:after="0" w:line="240" w:lineRule="auto"/>
      </w:pPr>
      <w:r>
        <w:t>Section 4. The Congress may waive the provisions of this article for any fiscal year in which a declaration of war is in effect</w:t>
      </w:r>
      <w:r w:rsidR="00B9637C">
        <w:t>; (crossed out: “</w:t>
      </w:r>
      <w:r>
        <w:t>The provisions of this article may be waived for any fiscal year in which the United States is engaged in military conflict which causes an imminent and serious military threat to national security</w:t>
      </w:r>
      <w:r w:rsidR="00B9637C">
        <w:t xml:space="preserve">”) </w:t>
      </w:r>
      <w:r>
        <w:t xml:space="preserve">or for which the Congress foresees a serious, imminent, and major military conflict; finds a serious decline in </w:t>
      </w:r>
      <w:r>
        <w:lastRenderedPageBreak/>
        <w:t>economic activity; or finds that the United States has sustained a catastrophic natural disaster, and so declares by a joint resolution, adopted by a majority of the whole number of each House of Congress, which becomes law.</w:t>
      </w:r>
    </w:p>
    <w:p w14:paraId="09FAD7FF" w14:textId="77777777" w:rsidR="00BF04D6" w:rsidRDefault="00BF04D6" w:rsidP="0071416C">
      <w:pPr>
        <w:spacing w:after="0" w:line="240" w:lineRule="auto"/>
      </w:pPr>
    </w:p>
    <w:p w14:paraId="43A58FA1" w14:textId="77777777" w:rsidR="0071416C" w:rsidRDefault="0071416C" w:rsidP="0071416C">
      <w:pPr>
        <w:spacing w:after="0" w:line="240" w:lineRule="auto"/>
      </w:pPr>
      <w:r>
        <w:t>EXPLANATION:</w:t>
      </w:r>
    </w:p>
    <w:p w14:paraId="4183F8DE" w14:textId="5CE10CDF" w:rsidR="0071416C" w:rsidRDefault="00BF04D6" w:rsidP="0071416C">
      <w:pPr>
        <w:spacing w:after="0" w:line="240" w:lineRule="auto"/>
      </w:pPr>
      <w:r>
        <w:t>·</w:t>
      </w:r>
      <w:r w:rsidR="0071416C">
        <w:t xml:space="preserve"> MI</w:t>
      </w:r>
      <w:r>
        <w:t>L</w:t>
      </w:r>
      <w:r w:rsidR="0071416C">
        <w:t>ITARY CONFLICTS: Amendment would broaden the majority waiver for military conflicts to include situations where the U.S. is not yet "engaged" in military conflict, but instead "foresees" a conflict. The language "serious, imminent, and major" prevents this waiver from becoming a loophole for circumventing the super- majority impediment to deficit spending.</w:t>
      </w:r>
    </w:p>
    <w:p w14:paraId="71EEED3C" w14:textId="77777777" w:rsidR="00471C3E" w:rsidRDefault="00471C3E" w:rsidP="0071416C">
      <w:pPr>
        <w:spacing w:after="0" w:line="240" w:lineRule="auto"/>
      </w:pPr>
    </w:p>
    <w:p w14:paraId="7EEF2D45" w14:textId="77777777" w:rsidR="0071416C" w:rsidRDefault="0071416C" w:rsidP="0071416C">
      <w:pPr>
        <w:spacing w:after="0" w:line="240" w:lineRule="auto"/>
      </w:pPr>
      <w:r>
        <w:t xml:space="preserve">· RECESSIONS: Amendment provides a waiver for periods in which the Congress makes a finding of a "serious decline in economic activity", which is intended to mean a recession or depression. The waiver would permit a majority, rather </w:t>
      </w:r>
      <w:proofErr w:type="spellStart"/>
      <w:proofErr w:type="gramStart"/>
      <w:r>
        <w:t>then</w:t>
      </w:r>
      <w:proofErr w:type="spellEnd"/>
      <w:proofErr w:type="gramEnd"/>
      <w:r>
        <w:t xml:space="preserve"> a super-</w:t>
      </w:r>
      <w:proofErr w:type="gramStart"/>
      <w:r>
        <w:t>majority</w:t>
      </w:r>
      <w:proofErr w:type="gramEnd"/>
      <w:r>
        <w:t xml:space="preserve"> to enact temporary deficit spending measures to stimulate economic recovery. The word "decline" is intended to mean that the economy would have to be contracting, i.e., below 0% growth for at least two quarters during a fiscal year; this restriction prevents the waiver from becoming a loophole. Specific details would be provided by implementing legislation.</w:t>
      </w:r>
    </w:p>
    <w:p w14:paraId="61AE33FD" w14:textId="77777777" w:rsidR="00471C3E" w:rsidRDefault="00471C3E" w:rsidP="0071416C">
      <w:pPr>
        <w:spacing w:after="0" w:line="240" w:lineRule="auto"/>
      </w:pPr>
    </w:p>
    <w:p w14:paraId="38A89AFD" w14:textId="77777777" w:rsidR="0071416C" w:rsidRDefault="0071416C" w:rsidP="0071416C">
      <w:pPr>
        <w:spacing w:after="0" w:line="240" w:lineRule="auto"/>
      </w:pPr>
      <w:r>
        <w:t>· NATURAL DISASTERS: Amendment provides a waiver for "catastrophic natural disasters" so that emergency spending for major disasters, such as severe earthquakes affecting a large area, will not require a super-majority. Specific details of the magnitude of disasters to be covered would be provided by implementing legislation, but legislative history should emphasize that only the most catastrophic and widespread disasters should warrant a waiver, such as a major earthquake in California, or along the New Madrid fault.</w:t>
      </w:r>
    </w:p>
    <w:p w14:paraId="610D6D01" w14:textId="77777777" w:rsidR="00471C3E" w:rsidRDefault="00471C3E" w:rsidP="0071416C">
      <w:pPr>
        <w:spacing w:after="0" w:line="240" w:lineRule="auto"/>
      </w:pPr>
    </w:p>
    <w:p w14:paraId="374EBD8B" w14:textId="77777777" w:rsidR="0071416C" w:rsidRDefault="0071416C" w:rsidP="0071416C">
      <w:pPr>
        <w:spacing w:after="0" w:line="240" w:lineRule="auto"/>
      </w:pPr>
      <w:r>
        <w:t>. In general, these waivers make the Balanced Budget Amendment stronger, by making it more realistic. Failure to include these waivers could prevent essential expenditures in times of military, economic, or natural peril or could force evasion of the Balanced Budget requirement, thereby demeaning the stature of the Constitution.</w:t>
      </w:r>
    </w:p>
    <w:p w14:paraId="50B9848E" w14:textId="77777777" w:rsidR="00471C3E" w:rsidRDefault="00471C3E" w:rsidP="0071416C">
      <w:pPr>
        <w:spacing w:after="0" w:line="240" w:lineRule="auto"/>
      </w:pPr>
    </w:p>
    <w:p w14:paraId="62CA4AF8" w14:textId="71897BDB" w:rsidR="0071416C" w:rsidRDefault="0071416C" w:rsidP="0071416C">
      <w:pPr>
        <w:spacing w:after="0" w:line="240" w:lineRule="auto"/>
      </w:pPr>
      <w:r>
        <w:t xml:space="preserve">-- See Reverse Side </w:t>
      </w:r>
      <w:r w:rsidR="000D789C">
        <w:t>–</w:t>
      </w:r>
    </w:p>
    <w:p w14:paraId="01512B89" w14:textId="77777777" w:rsidR="000D789C" w:rsidRDefault="000D789C" w:rsidP="0071416C">
      <w:pPr>
        <w:spacing w:after="0" w:line="240" w:lineRule="auto"/>
      </w:pPr>
    </w:p>
    <w:p w14:paraId="3043C9BF" w14:textId="689EECAF" w:rsidR="000D789C" w:rsidRDefault="000D789C" w:rsidP="0071416C">
      <w:pPr>
        <w:spacing w:after="0" w:line="240" w:lineRule="auto"/>
      </w:pPr>
      <w:r>
        <w:t>Page 4:</w:t>
      </w:r>
    </w:p>
    <w:p w14:paraId="05AB0542" w14:textId="77777777" w:rsidR="0071416C" w:rsidRDefault="0071416C" w:rsidP="0071416C">
      <w:pPr>
        <w:spacing w:after="0" w:line="240" w:lineRule="auto"/>
      </w:pPr>
      <w:r>
        <w:t>CSK-Draft-6/9/92</w:t>
      </w:r>
    </w:p>
    <w:p w14:paraId="0C7621F0" w14:textId="77777777" w:rsidR="006F2195" w:rsidRDefault="0071416C" w:rsidP="0071416C">
      <w:pPr>
        <w:spacing w:after="0" w:line="240" w:lineRule="auto"/>
      </w:pPr>
      <w:r>
        <w:t xml:space="preserve">Sen. Ted Stevens </w:t>
      </w:r>
    </w:p>
    <w:p w14:paraId="52F938C2" w14:textId="77777777" w:rsidR="006F2195" w:rsidRDefault="0071416C" w:rsidP="0071416C">
      <w:pPr>
        <w:spacing w:after="0" w:line="240" w:lineRule="auto"/>
      </w:pPr>
      <w:r>
        <w:t xml:space="preserve">contact: Chuck Konigsberg </w:t>
      </w:r>
    </w:p>
    <w:p w14:paraId="0CF55D71" w14:textId="2B00A651" w:rsidR="0071416C" w:rsidRDefault="0071416C" w:rsidP="0071416C">
      <w:pPr>
        <w:spacing w:after="0" w:line="240" w:lineRule="auto"/>
      </w:pPr>
      <w:r>
        <w:t>(4-3699)</w:t>
      </w:r>
    </w:p>
    <w:p w14:paraId="1DEDAE46" w14:textId="77777777" w:rsidR="006F2195" w:rsidRDefault="006F2195" w:rsidP="0071416C">
      <w:pPr>
        <w:spacing w:after="0" w:line="240" w:lineRule="auto"/>
      </w:pPr>
    </w:p>
    <w:p w14:paraId="30735113" w14:textId="77777777" w:rsidR="006F2195" w:rsidRDefault="0071416C" w:rsidP="0071416C">
      <w:pPr>
        <w:spacing w:after="0" w:line="240" w:lineRule="auto"/>
      </w:pPr>
      <w:r>
        <w:t xml:space="preserve">Preserving the Balance of Powers </w:t>
      </w:r>
    </w:p>
    <w:p w14:paraId="3C0E6ED3" w14:textId="424371D8" w:rsidR="0071416C" w:rsidRDefault="0071416C" w:rsidP="0071416C">
      <w:pPr>
        <w:spacing w:after="0" w:line="240" w:lineRule="auto"/>
      </w:pPr>
      <w:r>
        <w:t>Under the Balanced Budget Amendment</w:t>
      </w:r>
    </w:p>
    <w:p w14:paraId="5CA13BBC" w14:textId="77777777" w:rsidR="006F2195" w:rsidRDefault="006F2195" w:rsidP="0071416C">
      <w:pPr>
        <w:spacing w:after="0" w:line="240" w:lineRule="auto"/>
      </w:pPr>
    </w:p>
    <w:p w14:paraId="10BE6607" w14:textId="77777777" w:rsidR="0071416C" w:rsidRDefault="0071416C" w:rsidP="0071416C">
      <w:pPr>
        <w:spacing w:after="0" w:line="240" w:lineRule="auto"/>
      </w:pPr>
      <w:r>
        <w:t>Amendment to Simon-Thurmond-Stenholm Language:</w:t>
      </w:r>
    </w:p>
    <w:p w14:paraId="735CD80E" w14:textId="6FB40A0E" w:rsidR="0071416C" w:rsidRDefault="0071416C" w:rsidP="0071416C">
      <w:pPr>
        <w:spacing w:after="0" w:line="240" w:lineRule="auto"/>
      </w:pPr>
      <w:r>
        <w:lastRenderedPageBreak/>
        <w:t xml:space="preserve">Section 7: </w:t>
      </w:r>
      <w:r w:rsidR="00191766">
        <w:t>(crossed out: “</w:t>
      </w:r>
      <w:r>
        <w:t>The Congress shall enforce and implement this article by appropriate legislation.</w:t>
      </w:r>
      <w:r w:rsidR="00191766">
        <w:t>”)</w:t>
      </w:r>
      <w:r>
        <w:t xml:space="preserve"> This article shall be enforced solely as provided by legislation enacted pursuant to this article; but the President shall enforce the limitation on debt provided by section 2.</w:t>
      </w:r>
    </w:p>
    <w:p w14:paraId="3F9DFEF2" w14:textId="77777777" w:rsidR="00191766" w:rsidRDefault="00191766" w:rsidP="0071416C">
      <w:pPr>
        <w:spacing w:after="0" w:line="240" w:lineRule="auto"/>
      </w:pPr>
    </w:p>
    <w:p w14:paraId="4BD99628" w14:textId="2B4A5D16" w:rsidR="0071416C" w:rsidRDefault="0071416C" w:rsidP="0071416C">
      <w:pPr>
        <w:spacing w:after="0" w:line="240" w:lineRule="auto"/>
      </w:pPr>
      <w:r>
        <w:t>(Section 2 provides: The limit on the debt of the United States held by the public shall not be increased unless three-fifths of the whole number of each House shall provide by law for such an increase by a rollcall vote.)</w:t>
      </w:r>
    </w:p>
    <w:p w14:paraId="1A668C25" w14:textId="77777777" w:rsidR="00191766" w:rsidRDefault="00191766" w:rsidP="0071416C">
      <w:pPr>
        <w:spacing w:after="0" w:line="240" w:lineRule="auto"/>
      </w:pPr>
    </w:p>
    <w:p w14:paraId="75626D25" w14:textId="77777777" w:rsidR="0071416C" w:rsidRDefault="0071416C" w:rsidP="0071416C">
      <w:pPr>
        <w:spacing w:after="0" w:line="240" w:lineRule="auto"/>
      </w:pPr>
      <w:r>
        <w:t>EXPLANATION:</w:t>
      </w:r>
    </w:p>
    <w:p w14:paraId="5C0224DE" w14:textId="00AA1D5A" w:rsidR="0071416C" w:rsidRDefault="00BA0040" w:rsidP="0071416C">
      <w:pPr>
        <w:spacing w:after="0" w:line="240" w:lineRule="auto"/>
      </w:pPr>
      <w:r>
        <w:t>·</w:t>
      </w:r>
      <w:r w:rsidR="0071416C">
        <w:t xml:space="preserve"> The current Simon-Thurmond-Stenholm draft requires Congress to enact implementing </w:t>
      </w:r>
      <w:proofErr w:type="gramStart"/>
      <w:r w:rsidR="0071416C">
        <w:t>legislation, but</w:t>
      </w:r>
      <w:proofErr w:type="gramEnd"/>
      <w:r w:rsidR="0071416C">
        <w:t xml:space="preserve"> does not preclude the President and Judiciary from asserting new constitutionally derived enforcement powers. This threatens to unsettle the time-tested balance of powers between the three branches of government.</w:t>
      </w:r>
    </w:p>
    <w:p w14:paraId="1779D59B" w14:textId="77777777" w:rsidR="00BA0040" w:rsidRDefault="00BA0040" w:rsidP="0071416C">
      <w:pPr>
        <w:spacing w:after="0" w:line="240" w:lineRule="auto"/>
      </w:pPr>
    </w:p>
    <w:p w14:paraId="594D3F60" w14:textId="1CBA63CE" w:rsidR="0071416C" w:rsidRDefault="00BA0040" w:rsidP="0071416C">
      <w:pPr>
        <w:spacing w:after="0" w:line="240" w:lineRule="auto"/>
      </w:pPr>
      <w:r>
        <w:t>·</w:t>
      </w:r>
      <w:r w:rsidR="0071416C">
        <w:t xml:space="preserve"> The proposed substitute language, by limiting enforcement "solely" to implementing legislation, absolutely precludes any implication of </w:t>
      </w:r>
      <w:proofErr w:type="gramStart"/>
      <w:r w:rsidR="0071416C">
        <w:t>constitutionally-derived</w:t>
      </w:r>
      <w:proofErr w:type="gramEnd"/>
      <w:r w:rsidR="0071416C">
        <w:t xml:space="preserve"> judicial enforcement powers or presidential impoundment powers to enforce this Article. However, Congress could grant limited presidential or judicial enforcement powers through implementing legislation, if Congress determines that would be appropriate.</w:t>
      </w:r>
    </w:p>
    <w:p w14:paraId="7946A560" w14:textId="77777777" w:rsidR="00BA0040" w:rsidRDefault="00BA0040" w:rsidP="0071416C">
      <w:pPr>
        <w:spacing w:after="0" w:line="240" w:lineRule="auto"/>
      </w:pPr>
    </w:p>
    <w:p w14:paraId="038520D8" w14:textId="4E7B4FDF" w:rsidR="0071416C" w:rsidRDefault="00832B33" w:rsidP="0071416C">
      <w:pPr>
        <w:spacing w:after="0" w:line="240" w:lineRule="auto"/>
      </w:pPr>
      <w:r>
        <w:t>·</w:t>
      </w:r>
      <w:r w:rsidR="0071416C">
        <w:t xml:space="preserve"> The substitute language also protects the constitutional "teeth" provided by the debt provision in section 2, by requiring Executive Branch enforcement in the limited area of issuing Treasury debt.</w:t>
      </w:r>
    </w:p>
    <w:p w14:paraId="70C288AD" w14:textId="77777777" w:rsidR="00832B33" w:rsidRDefault="00832B33" w:rsidP="0071416C">
      <w:pPr>
        <w:spacing w:after="0" w:line="240" w:lineRule="auto"/>
      </w:pPr>
    </w:p>
    <w:p w14:paraId="25499F37" w14:textId="571282B3" w:rsidR="0071416C" w:rsidRDefault="0071416C" w:rsidP="0071416C">
      <w:pPr>
        <w:spacing w:after="0" w:line="240" w:lineRule="auto"/>
      </w:pPr>
      <w:r>
        <w:t xml:space="preserve">-- See Reverse Side </w:t>
      </w:r>
      <w:r w:rsidR="00832B33">
        <w:t>–</w:t>
      </w:r>
      <w:r>
        <w:t xml:space="preserve"> </w:t>
      </w:r>
    </w:p>
    <w:p w14:paraId="718FDFA6" w14:textId="77777777" w:rsidR="00832B33" w:rsidRDefault="00832B33" w:rsidP="0071416C">
      <w:pPr>
        <w:spacing w:after="0" w:line="240" w:lineRule="auto"/>
      </w:pPr>
    </w:p>
    <w:p w14:paraId="608AD0DD" w14:textId="4E22F3CE" w:rsidR="00832B33" w:rsidRDefault="00832B33" w:rsidP="0071416C">
      <w:pPr>
        <w:spacing w:after="0" w:line="240" w:lineRule="auto"/>
      </w:pPr>
      <w:r>
        <w:t>Page 5:</w:t>
      </w:r>
    </w:p>
    <w:p w14:paraId="6DEAE217" w14:textId="7CF9324F" w:rsidR="00832B33" w:rsidRDefault="00832B33" w:rsidP="0071416C">
      <w:pPr>
        <w:spacing w:after="0" w:line="240" w:lineRule="auto"/>
      </w:pPr>
      <w:r>
        <w:t>Legislative Notice</w:t>
      </w:r>
    </w:p>
    <w:p w14:paraId="0A82CFFB" w14:textId="63E6EFF6" w:rsidR="00832B33" w:rsidRDefault="00832B33" w:rsidP="0071416C">
      <w:pPr>
        <w:spacing w:after="0" w:line="240" w:lineRule="auto"/>
      </w:pPr>
      <w:r>
        <w:t>Editor, Judy Gorman Prinkey</w:t>
      </w:r>
    </w:p>
    <w:p w14:paraId="21F54CAC" w14:textId="3EFF611A" w:rsidR="00832B33" w:rsidRDefault="00832B33" w:rsidP="0071416C">
      <w:pPr>
        <w:spacing w:after="0" w:line="240" w:lineRule="auto"/>
      </w:pPr>
      <w:r>
        <w:t>June 8, 1992</w:t>
      </w:r>
    </w:p>
    <w:p w14:paraId="4D6225C9" w14:textId="77777777" w:rsidR="00832B33" w:rsidRDefault="00832B33" w:rsidP="0071416C">
      <w:pPr>
        <w:spacing w:after="0" w:line="240" w:lineRule="auto"/>
      </w:pPr>
    </w:p>
    <w:p w14:paraId="2D028E35" w14:textId="6634B84D" w:rsidR="00832B33" w:rsidRDefault="00832B33" w:rsidP="0071416C">
      <w:pPr>
        <w:spacing w:after="0" w:line="240" w:lineRule="auto"/>
      </w:pPr>
      <w:r>
        <w:t>No. 74</w:t>
      </w:r>
    </w:p>
    <w:p w14:paraId="06F0557A" w14:textId="77777777" w:rsidR="00832B33" w:rsidRDefault="00832B33" w:rsidP="0071416C">
      <w:pPr>
        <w:spacing w:after="0" w:line="240" w:lineRule="auto"/>
      </w:pPr>
    </w:p>
    <w:p w14:paraId="5B9B0A59" w14:textId="5270D504" w:rsidR="00832B33" w:rsidRDefault="00832B33" w:rsidP="0071416C">
      <w:pPr>
        <w:spacing w:after="0" w:line="240" w:lineRule="auto"/>
      </w:pPr>
      <w:r>
        <w:t>U.S. Senate Republican Policy Committee</w:t>
      </w:r>
    </w:p>
    <w:p w14:paraId="622144B1" w14:textId="703E07F9" w:rsidR="00832B33" w:rsidRDefault="00832B33" w:rsidP="0071416C">
      <w:pPr>
        <w:spacing w:after="0" w:line="240" w:lineRule="auto"/>
      </w:pPr>
      <w:r>
        <w:t>Don Nickles, Chairman</w:t>
      </w:r>
    </w:p>
    <w:p w14:paraId="171ACBF1" w14:textId="79BA0AA7" w:rsidR="00832B33" w:rsidRDefault="00425D05" w:rsidP="0071416C">
      <w:pPr>
        <w:spacing w:after="0" w:line="240" w:lineRule="auto"/>
      </w:pPr>
      <w:r>
        <w:t>Kelly D. Johnston, Staff Director</w:t>
      </w:r>
    </w:p>
    <w:p w14:paraId="7C04DAEF" w14:textId="77777777" w:rsidR="00425D05" w:rsidRDefault="00425D05" w:rsidP="0071416C">
      <w:pPr>
        <w:spacing w:after="0" w:line="240" w:lineRule="auto"/>
      </w:pPr>
    </w:p>
    <w:p w14:paraId="49134222" w14:textId="77777777" w:rsidR="0071416C" w:rsidRDefault="0071416C" w:rsidP="0071416C">
      <w:pPr>
        <w:spacing w:after="0" w:line="240" w:lineRule="auto"/>
      </w:pPr>
      <w:r>
        <w:t>S. 55 - Workplace Fairness Act</w:t>
      </w:r>
    </w:p>
    <w:p w14:paraId="421CCDA0" w14:textId="77777777" w:rsidR="00425D05" w:rsidRDefault="00425D05" w:rsidP="0071416C">
      <w:pPr>
        <w:spacing w:after="0" w:line="240" w:lineRule="auto"/>
      </w:pPr>
    </w:p>
    <w:p w14:paraId="733DC45D" w14:textId="1C0B471A" w:rsidR="0071416C" w:rsidRDefault="0071416C" w:rsidP="0071416C">
      <w:pPr>
        <w:spacing w:after="0" w:line="240" w:lineRule="auto"/>
      </w:pPr>
      <w:r>
        <w:t>Calendar No.</w:t>
      </w:r>
      <w:r w:rsidR="003279C0">
        <w:t xml:space="preserve"> </w:t>
      </w:r>
      <w:r>
        <w:t>164</w:t>
      </w:r>
    </w:p>
    <w:p w14:paraId="3B576084" w14:textId="77777777" w:rsidR="003279C0" w:rsidRDefault="003279C0" w:rsidP="0071416C">
      <w:pPr>
        <w:spacing w:after="0" w:line="240" w:lineRule="auto"/>
      </w:pPr>
    </w:p>
    <w:p w14:paraId="23A3105C" w14:textId="77777777" w:rsidR="0071416C" w:rsidRDefault="0071416C" w:rsidP="0071416C">
      <w:pPr>
        <w:spacing w:after="0" w:line="240" w:lineRule="auto"/>
      </w:pPr>
      <w:r>
        <w:t xml:space="preserve">Reported: From the Committee on Labor and Human Resources, with an amendment </w:t>
      </w:r>
      <w:proofErr w:type="gramStart"/>
      <w:r>
        <w:t>in the nature of a</w:t>
      </w:r>
      <w:proofErr w:type="gramEnd"/>
      <w:r>
        <w:t xml:space="preserve"> substitute, on July 18, 1991, on a straight party vote of 10-7. Minority views </w:t>
      </w:r>
      <w:r>
        <w:lastRenderedPageBreak/>
        <w:t>were filed by all seven Committee Republicans [Hatch, Kassebaum, Jeffords, Coats, Thurmond, Durenberger and Cochran]. S. Rept. 102-111.</w:t>
      </w:r>
    </w:p>
    <w:p w14:paraId="049D3A7F" w14:textId="77777777" w:rsidR="003279C0" w:rsidRDefault="003279C0" w:rsidP="0071416C">
      <w:pPr>
        <w:spacing w:after="0" w:line="240" w:lineRule="auto"/>
      </w:pPr>
    </w:p>
    <w:p w14:paraId="41B76B78" w14:textId="77777777" w:rsidR="0071416C" w:rsidRDefault="0071416C" w:rsidP="0071416C">
      <w:pPr>
        <w:spacing w:after="0" w:line="240" w:lineRule="auto"/>
      </w:pPr>
      <w:r>
        <w:t>NOTEWORTHY</w:t>
      </w:r>
    </w:p>
    <w:p w14:paraId="34A2B076" w14:textId="77777777" w:rsidR="0071416C" w:rsidRDefault="0071416C" w:rsidP="0071416C">
      <w:pPr>
        <w:spacing w:after="0" w:line="240" w:lineRule="auto"/>
      </w:pPr>
      <w:r>
        <w:t xml:space="preserve">· Under a unanimous consent agreement entered on June 4, the Senate will proceed to S. 55 following disposition of the conference report accompanying S. 1306, the Alcohol, Drug Abuse, and Mental Health Administration Reorganization. A series of votes on that conference report is scheduled to </w:t>
      </w:r>
      <w:proofErr w:type="gramStart"/>
      <w:r>
        <w:t>occur beginning</w:t>
      </w:r>
      <w:proofErr w:type="gramEnd"/>
      <w:r>
        <w:t xml:space="preserve"> at 2:15 p.m. on Tuesday, June 9.</w:t>
      </w:r>
    </w:p>
    <w:p w14:paraId="369F373D" w14:textId="77777777" w:rsidR="00B10B57" w:rsidRDefault="00B10B57" w:rsidP="0071416C">
      <w:pPr>
        <w:spacing w:after="0" w:line="240" w:lineRule="auto"/>
      </w:pPr>
    </w:p>
    <w:p w14:paraId="60587ED9" w14:textId="77777777" w:rsidR="0071416C" w:rsidRDefault="0071416C" w:rsidP="0071416C">
      <w:pPr>
        <w:spacing w:after="0" w:line="240" w:lineRule="auto"/>
      </w:pPr>
      <w:r>
        <w:t>· S. 55 would prohibit employers from permanently replacing workers engaged in economic strikes, so long as the striking workers belong to a collective bargaining unit that is either represented by a labor union or that is seeking union representation.</w:t>
      </w:r>
    </w:p>
    <w:p w14:paraId="2C4AA1C3" w14:textId="77777777" w:rsidR="00B10B57" w:rsidRDefault="00B10B57" w:rsidP="0071416C">
      <w:pPr>
        <w:spacing w:after="0" w:line="240" w:lineRule="auto"/>
      </w:pPr>
    </w:p>
    <w:p w14:paraId="3E073ED2" w14:textId="77777777" w:rsidR="0071416C" w:rsidRDefault="0071416C" w:rsidP="0071416C">
      <w:pPr>
        <w:spacing w:after="0" w:line="240" w:lineRule="auto"/>
      </w:pPr>
      <w:r>
        <w:t>BACKGROUND</w:t>
      </w:r>
    </w:p>
    <w:p w14:paraId="3701DF06" w14:textId="77777777" w:rsidR="0071416C" w:rsidRDefault="0071416C" w:rsidP="0071416C">
      <w:pPr>
        <w:spacing w:after="0" w:line="240" w:lineRule="auto"/>
      </w:pPr>
      <w:r>
        <w:t>The National Labor Relations Act (NLRA) and the Railway Labor Act (RLA) recognize two kinds of strikes -economic strikes and unfair labor practice strikes. Economic strikes are undertaken to secure such things as higher wages, better working conditions and improved employee benefits. Unfair labor practice strikes are organized to protest illegal employment practices, such as restraining employees from joining or forming a union. An employer may temporarily replace workers who are engaged in an unfair labor practice strike. But once the strike is over, these temporary replacements must be dismissed to make room for returning strikers. The same rules apply to "</w:t>
      </w:r>
      <w:proofErr w:type="gramStart"/>
      <w:r>
        <w:t>lock-outs</w:t>
      </w:r>
      <w:proofErr w:type="gramEnd"/>
      <w:r>
        <w:t>."</w:t>
      </w:r>
    </w:p>
    <w:p w14:paraId="2A338B04" w14:textId="77777777" w:rsidR="00B10B57" w:rsidRDefault="00B10B57" w:rsidP="0071416C">
      <w:pPr>
        <w:spacing w:after="0" w:line="240" w:lineRule="auto"/>
      </w:pPr>
    </w:p>
    <w:p w14:paraId="5DD5AFC3" w14:textId="77777777" w:rsidR="0071416C" w:rsidRDefault="0071416C" w:rsidP="0071416C">
      <w:pPr>
        <w:spacing w:after="0" w:line="240" w:lineRule="auto"/>
      </w:pPr>
      <w:r>
        <w:t>The rules are different for economic strikers. Although they retain the right to be reinstated in vacant positions, an employer need not terminate replacement workers to make room for returning economic strikers.</w:t>
      </w:r>
    </w:p>
    <w:p w14:paraId="4E640F9F" w14:textId="77777777" w:rsidR="00B10B57" w:rsidRDefault="00B10B57" w:rsidP="0071416C">
      <w:pPr>
        <w:spacing w:after="0" w:line="240" w:lineRule="auto"/>
      </w:pPr>
    </w:p>
    <w:p w14:paraId="083D094C" w14:textId="5A708B27" w:rsidR="00B10B57" w:rsidRDefault="00B10B57" w:rsidP="0071416C">
      <w:pPr>
        <w:spacing w:after="0" w:line="240" w:lineRule="auto"/>
      </w:pPr>
      <w:r>
        <w:t>Page 6:</w:t>
      </w:r>
    </w:p>
    <w:p w14:paraId="69C4A9B9" w14:textId="77777777" w:rsidR="0071416C" w:rsidRDefault="0071416C" w:rsidP="0071416C">
      <w:pPr>
        <w:spacing w:after="0" w:line="240" w:lineRule="auto"/>
      </w:pPr>
      <w:r>
        <w:t xml:space="preserve">The Supreme Court has recognized this right of employers to replace economic strikers for more than half a century. Its most important ruling came in 1938, in the case of Mackay Radio and Telegraph Co. v. the National Labor Relations Board. The Mackay court established the doctrine that employers can replace economic strikers, and this understanding of the NLRA and RLA </w:t>
      </w:r>
      <w:proofErr w:type="gramStart"/>
      <w:r>
        <w:t>has</w:t>
      </w:r>
      <w:proofErr w:type="gramEnd"/>
      <w:r>
        <w:t xml:space="preserve"> prevailed ever since.</w:t>
      </w:r>
    </w:p>
    <w:p w14:paraId="0466E2B9" w14:textId="77777777" w:rsidR="00ED3C83" w:rsidRDefault="00ED3C83" w:rsidP="0071416C">
      <w:pPr>
        <w:spacing w:after="0" w:line="240" w:lineRule="auto"/>
      </w:pPr>
    </w:p>
    <w:p w14:paraId="38B00EE6" w14:textId="77777777" w:rsidR="0071416C" w:rsidRDefault="0071416C" w:rsidP="0071416C">
      <w:pPr>
        <w:spacing w:after="0" w:line="240" w:lineRule="auto"/>
      </w:pPr>
      <w:r>
        <w:t>S. 55 would reverse this ruling and others in its line. The bill would permit employers to hire temporary replacements for economic strikers, just as they can in "</w:t>
      </w:r>
      <w:proofErr w:type="gramStart"/>
      <w:r>
        <w:t>lock-outs</w:t>
      </w:r>
      <w:proofErr w:type="gramEnd"/>
      <w:r>
        <w:t>" and in strikes over unfair labor practices. These temporary replacements would themselves be subject to replacement by returning strikers if the strikers belonged to a collective bargaining group that: 1) was represented by a labor union; or 2) was seeking union representation. Under S. 55, non-union economic strikers could be permanently replaced, just as they can be under current law.</w:t>
      </w:r>
    </w:p>
    <w:p w14:paraId="00E73498" w14:textId="77777777" w:rsidR="00ED3C83" w:rsidRDefault="00ED3C83" w:rsidP="0071416C">
      <w:pPr>
        <w:spacing w:after="0" w:line="240" w:lineRule="auto"/>
      </w:pPr>
    </w:p>
    <w:p w14:paraId="55386E96" w14:textId="77777777" w:rsidR="0071416C" w:rsidRDefault="0071416C" w:rsidP="0071416C">
      <w:pPr>
        <w:spacing w:after="0" w:line="240" w:lineRule="auto"/>
      </w:pPr>
      <w:r>
        <w:t xml:space="preserve">The House passed its version of the striker replacement bill (H.R. 5) on July 17, 1991, by </w:t>
      </w:r>
      <w:proofErr w:type="gramStart"/>
      <w:r>
        <w:t>a vote</w:t>
      </w:r>
      <w:proofErr w:type="gramEnd"/>
      <w:r>
        <w:t xml:space="preserve"> of 247-182. The vote was 39 short of a two-thirds majority needed to override a </w:t>
      </w:r>
      <w:r>
        <w:lastRenderedPageBreak/>
        <w:t>threatened Presidential veto. Before passing the bill, the House overwhelmingly rejected an amendment that would prohibit employers from hiring permanent replacements only during economic strikes that lasted eight weeks or less. The amendment, sponsored by Rep. Bill Goodling (R-PA), was defeated by 28-399.</w:t>
      </w:r>
    </w:p>
    <w:p w14:paraId="6ECA9C0F" w14:textId="77777777" w:rsidR="00ED3C83" w:rsidRDefault="00ED3C83" w:rsidP="0071416C">
      <w:pPr>
        <w:spacing w:after="0" w:line="240" w:lineRule="auto"/>
      </w:pPr>
    </w:p>
    <w:p w14:paraId="70F752F2" w14:textId="77777777" w:rsidR="0071416C" w:rsidRDefault="0071416C" w:rsidP="0071416C">
      <w:pPr>
        <w:spacing w:after="0" w:line="240" w:lineRule="auto"/>
      </w:pPr>
      <w:r>
        <w:t>BILL SUMMARY</w:t>
      </w:r>
    </w:p>
    <w:p w14:paraId="5B3601AD" w14:textId="77777777" w:rsidR="0071416C" w:rsidRDefault="0071416C" w:rsidP="0071416C">
      <w:pPr>
        <w:spacing w:after="0" w:line="240" w:lineRule="auto"/>
      </w:pPr>
      <w:r>
        <w:t>· Amends the National Labor Relations Act and the Railway Labor Act to make it an unfair labor practice to replace permanently a striking worker whose collective bargaining unit either is represented by a labor union or is seeking union representation.</w:t>
      </w:r>
    </w:p>
    <w:p w14:paraId="25E8FE6B" w14:textId="77777777" w:rsidR="00ED3C83" w:rsidRDefault="00ED3C83" w:rsidP="0071416C">
      <w:pPr>
        <w:spacing w:after="0" w:line="240" w:lineRule="auto"/>
      </w:pPr>
    </w:p>
    <w:p w14:paraId="41EB3C1D" w14:textId="77777777" w:rsidR="0071416C" w:rsidRDefault="0071416C" w:rsidP="0071416C">
      <w:pPr>
        <w:spacing w:after="0" w:line="240" w:lineRule="auto"/>
      </w:pPr>
      <w:r>
        <w:t>· Further amends federal labor law to make it an unfair labor practice to withhold or deny any employment right or privilege to a striking unionized worker out of preference for a worker who did not participate in the strike or who returned to work before the strike ended.</w:t>
      </w:r>
    </w:p>
    <w:p w14:paraId="05DBB47C" w14:textId="77777777" w:rsidR="00ED3C83" w:rsidRDefault="00ED3C83" w:rsidP="0071416C">
      <w:pPr>
        <w:spacing w:after="0" w:line="240" w:lineRule="auto"/>
      </w:pPr>
    </w:p>
    <w:p w14:paraId="786DFE72" w14:textId="77777777" w:rsidR="0071416C" w:rsidRDefault="0071416C" w:rsidP="0071416C">
      <w:pPr>
        <w:spacing w:after="0" w:line="240" w:lineRule="auto"/>
      </w:pPr>
      <w:r>
        <w:t>COSTS</w:t>
      </w:r>
    </w:p>
    <w:p w14:paraId="2EC75A6B" w14:textId="77777777" w:rsidR="0071416C" w:rsidRDefault="0071416C" w:rsidP="0071416C">
      <w:pPr>
        <w:spacing w:after="0" w:line="240" w:lineRule="auto"/>
      </w:pPr>
      <w:r>
        <w:t>CBO estimates that enactment of S. 55 would not increase the federal budget.</w:t>
      </w:r>
    </w:p>
    <w:p w14:paraId="349AD674" w14:textId="77777777" w:rsidR="00ED3C83" w:rsidRDefault="00ED3C83" w:rsidP="0071416C">
      <w:pPr>
        <w:spacing w:after="0" w:line="240" w:lineRule="auto"/>
      </w:pPr>
    </w:p>
    <w:p w14:paraId="30E49037" w14:textId="77777777" w:rsidR="0071416C" w:rsidRDefault="0071416C" w:rsidP="0071416C">
      <w:pPr>
        <w:spacing w:after="0" w:line="240" w:lineRule="auto"/>
      </w:pPr>
      <w:r>
        <w:t>2</w:t>
      </w:r>
    </w:p>
    <w:p w14:paraId="3A1B1CDF" w14:textId="77777777" w:rsidR="00ED3C83" w:rsidRDefault="00ED3C83" w:rsidP="0071416C">
      <w:pPr>
        <w:spacing w:after="0" w:line="240" w:lineRule="auto"/>
      </w:pPr>
    </w:p>
    <w:p w14:paraId="6928BEDE" w14:textId="3333CD7B" w:rsidR="00CD595C" w:rsidRDefault="00CD595C" w:rsidP="0071416C">
      <w:pPr>
        <w:spacing w:after="0" w:line="240" w:lineRule="auto"/>
      </w:pPr>
      <w:r>
        <w:t>Page 7:</w:t>
      </w:r>
    </w:p>
    <w:p w14:paraId="4B7D638C" w14:textId="77777777" w:rsidR="0071416C" w:rsidRDefault="0071416C" w:rsidP="0071416C">
      <w:pPr>
        <w:spacing w:after="0" w:line="240" w:lineRule="auto"/>
      </w:pPr>
      <w:r>
        <w:t>MINORITY VIEWS</w:t>
      </w:r>
    </w:p>
    <w:p w14:paraId="2460DC56" w14:textId="77777777" w:rsidR="0071416C" w:rsidRDefault="0071416C" w:rsidP="0071416C">
      <w:pPr>
        <w:spacing w:after="0" w:line="240" w:lineRule="auto"/>
      </w:pPr>
      <w:r>
        <w:t>Senators Hatch, Cochran, Kassebaum, Durenberger, Thurmond, Jeffords and Coats</w:t>
      </w:r>
    </w:p>
    <w:p w14:paraId="32F186FD" w14:textId="77777777" w:rsidR="0071416C" w:rsidRDefault="0071416C" w:rsidP="0071416C">
      <w:pPr>
        <w:spacing w:after="0" w:line="240" w:lineRule="auto"/>
      </w:pPr>
      <w:r>
        <w:t>"S. 55 overturns more than 50 years of well-established principles of labor law and may actually harm the working men and women in this country as well as the economy in general. If enacted, this bill would change longstanding labor policy by substantially altering the balance in labor relations that has been part of this country's legal framework for the last 53 years and has given us a collective bargaining system that works.</w:t>
      </w:r>
    </w:p>
    <w:p w14:paraId="59BD6F3D" w14:textId="77777777" w:rsidR="001F1D5C" w:rsidRDefault="001F1D5C" w:rsidP="0071416C">
      <w:pPr>
        <w:spacing w:after="0" w:line="240" w:lineRule="auto"/>
      </w:pPr>
    </w:p>
    <w:p w14:paraId="76D47724" w14:textId="3A684FD1" w:rsidR="0071416C" w:rsidRDefault="0071416C" w:rsidP="0071416C">
      <w:pPr>
        <w:spacing w:after="0" w:line="240" w:lineRule="auto"/>
      </w:pPr>
      <w:r>
        <w:t>"Proponents argue that S. 55 is needed to restore the balance in collective bargaining and to protect the rights of workers. In fact, this bill would have just the opposite effect. It would significantly tilt the balance in favor of organized labor by limiting the ability of employers to operate during a strike and by favoring striking employees over those who choose to exercise their statutory right not to strike</w:t>
      </w:r>
      <w:r w:rsidR="001F1D5C">
        <w:t xml:space="preserve"> …</w:t>
      </w:r>
    </w:p>
    <w:p w14:paraId="588CB1BD" w14:textId="77777777" w:rsidR="001F1D5C" w:rsidRDefault="001F1D5C" w:rsidP="0071416C">
      <w:pPr>
        <w:spacing w:after="0" w:line="240" w:lineRule="auto"/>
      </w:pPr>
    </w:p>
    <w:p w14:paraId="4FEB9B1C" w14:textId="1A4E8CE9" w:rsidR="0071416C" w:rsidRDefault="0071416C" w:rsidP="0071416C">
      <w:pPr>
        <w:spacing w:after="0" w:line="240" w:lineRule="auto"/>
      </w:pPr>
      <w:r>
        <w:t>"Employees have the right to strike under current law - the ultimate collective bargaining weapon that unions can bring to bear on an employer's business. What proponents are now seeking legislatively is not protection of the right to strike, but the ability to force employers to accept union demands at the bargaining table, whether reasonable or unreasonable. Overturning the Mackay doctrine threatens to change the collective bargaining process in a way that would give unions control over the terms and conditions of employment free from the market forces of supply and demand</w:t>
      </w:r>
      <w:r w:rsidR="001F1D5C">
        <w:t xml:space="preserve"> …</w:t>
      </w:r>
    </w:p>
    <w:p w14:paraId="0B2B24E1" w14:textId="77777777" w:rsidR="001F1D5C" w:rsidRDefault="001F1D5C" w:rsidP="0071416C">
      <w:pPr>
        <w:spacing w:after="0" w:line="240" w:lineRule="auto"/>
      </w:pPr>
    </w:p>
    <w:p w14:paraId="1CAA64E7" w14:textId="67101AE4" w:rsidR="0071416C" w:rsidRDefault="0071416C" w:rsidP="0071416C">
      <w:pPr>
        <w:spacing w:after="0" w:line="240" w:lineRule="auto"/>
      </w:pPr>
      <w:r>
        <w:t xml:space="preserve">"If S. 55 became law, it would insulate striking employees from the risks that traditionally have acted as a check on the voluntary decision to strike over economic issues and would </w:t>
      </w:r>
      <w:r>
        <w:lastRenderedPageBreak/>
        <w:t>free organized workers to command a price for their labor without regard to the market forces of supply and demand</w:t>
      </w:r>
      <w:r w:rsidR="001F1D5C">
        <w:t xml:space="preserve"> …</w:t>
      </w:r>
    </w:p>
    <w:p w14:paraId="30800C8B" w14:textId="77777777" w:rsidR="001F1D5C" w:rsidRDefault="001F1D5C" w:rsidP="0071416C">
      <w:pPr>
        <w:spacing w:after="0" w:line="240" w:lineRule="auto"/>
      </w:pPr>
    </w:p>
    <w:p w14:paraId="4FEDC2B1" w14:textId="7A28F525" w:rsidR="0071416C" w:rsidRDefault="0071416C" w:rsidP="0071416C">
      <w:pPr>
        <w:spacing w:after="0" w:line="240" w:lineRule="auto"/>
      </w:pPr>
      <w:r>
        <w:t>"The result ... would likely mean an increased number of strikes, an increased risk of anti-competitive collective bargaining agreements, or both</w:t>
      </w:r>
      <w:r w:rsidR="001F1D5C">
        <w:t xml:space="preserve"> …</w:t>
      </w:r>
    </w:p>
    <w:p w14:paraId="218ADEC4" w14:textId="77777777" w:rsidR="001F1D5C" w:rsidRDefault="001F1D5C" w:rsidP="0071416C">
      <w:pPr>
        <w:spacing w:after="0" w:line="240" w:lineRule="auto"/>
      </w:pPr>
    </w:p>
    <w:p w14:paraId="6F52D2CB" w14:textId="094834C9" w:rsidR="0071416C" w:rsidRDefault="0071416C" w:rsidP="0071416C">
      <w:pPr>
        <w:spacing w:after="0" w:line="240" w:lineRule="auto"/>
      </w:pPr>
      <w:r>
        <w:t>"The argument that the 1980s has seen the use of replacements become the 'standard practice' and that the need for this legislation is dictated 'by the tremendous growth in the hiring of permanent replacements in the 1980s' is. . . not confirmed by the data. Most notably, in a recent report by the General Accounting Office - requested by the bill's sponsors - the GAO found that, in 1985, only four percent of striking employees were replaced by Mackay replacements</w:t>
      </w:r>
      <w:r w:rsidR="001F1D5C">
        <w:t xml:space="preserve"> …</w:t>
      </w:r>
    </w:p>
    <w:p w14:paraId="39F48C0A" w14:textId="77777777" w:rsidR="001F1D5C" w:rsidRDefault="001F1D5C" w:rsidP="0071416C">
      <w:pPr>
        <w:spacing w:after="0" w:line="240" w:lineRule="auto"/>
      </w:pPr>
    </w:p>
    <w:p w14:paraId="576DB56C" w14:textId="77777777" w:rsidR="0071416C" w:rsidRDefault="0071416C" w:rsidP="0071416C">
      <w:pPr>
        <w:spacing w:after="0" w:line="240" w:lineRule="auto"/>
      </w:pPr>
      <w:r>
        <w:t>"The right to strike is not absolute and must, under some circumstances, yield to the rights of others. The right to strike was never intended to make strikers the owners of their jobs."</w:t>
      </w:r>
    </w:p>
    <w:p w14:paraId="12228689" w14:textId="77777777" w:rsidR="001F1D5C" w:rsidRDefault="001F1D5C" w:rsidP="0071416C">
      <w:pPr>
        <w:spacing w:after="0" w:line="240" w:lineRule="auto"/>
      </w:pPr>
    </w:p>
    <w:p w14:paraId="26D5DDDB" w14:textId="77777777" w:rsidR="0071416C" w:rsidRDefault="0071416C" w:rsidP="0071416C">
      <w:pPr>
        <w:spacing w:after="0" w:line="240" w:lineRule="auto"/>
      </w:pPr>
      <w:r>
        <w:t>3</w:t>
      </w:r>
    </w:p>
    <w:p w14:paraId="7D730424" w14:textId="77777777" w:rsidR="00811B78" w:rsidRDefault="00811B78" w:rsidP="0071416C">
      <w:pPr>
        <w:spacing w:after="0" w:line="240" w:lineRule="auto"/>
      </w:pPr>
    </w:p>
    <w:p w14:paraId="0E770E65" w14:textId="088CD36A" w:rsidR="00811B78" w:rsidRDefault="00811B78" w:rsidP="0071416C">
      <w:pPr>
        <w:spacing w:after="0" w:line="240" w:lineRule="auto"/>
      </w:pPr>
      <w:r>
        <w:t>Page 8:</w:t>
      </w:r>
    </w:p>
    <w:p w14:paraId="75ACEA6E" w14:textId="77777777" w:rsidR="0071416C" w:rsidRDefault="0071416C" w:rsidP="0071416C">
      <w:pPr>
        <w:spacing w:after="0" w:line="240" w:lineRule="auto"/>
      </w:pPr>
      <w:r>
        <w:t>ADMINISTRATION POSITION</w:t>
      </w:r>
    </w:p>
    <w:p w14:paraId="05AA6FEE" w14:textId="77777777" w:rsidR="0071416C" w:rsidRDefault="0071416C" w:rsidP="0071416C">
      <w:pPr>
        <w:spacing w:after="0" w:line="240" w:lineRule="auto"/>
      </w:pPr>
      <w:r>
        <w:t xml:space="preserve">No Statement of Administration Policy was available at press time. But a fact sheet issued on June 5 by the Labor Department stated: "The Administration strongly opposes S. 55, the 'Striker Replacement' legislation. If the Congress </w:t>
      </w:r>
      <w:proofErr w:type="gramStart"/>
      <w:r>
        <w:t>passes</w:t>
      </w:r>
      <w:proofErr w:type="gramEnd"/>
      <w:r>
        <w:t xml:space="preserve"> such a bill, the President's senior advisers would recommend a veto."</w:t>
      </w:r>
    </w:p>
    <w:p w14:paraId="4EE5D764" w14:textId="77777777" w:rsidR="00811B78" w:rsidRDefault="00811B78" w:rsidP="0071416C">
      <w:pPr>
        <w:spacing w:after="0" w:line="240" w:lineRule="auto"/>
      </w:pPr>
    </w:p>
    <w:p w14:paraId="7694BB93" w14:textId="77777777" w:rsidR="0071416C" w:rsidRDefault="0071416C" w:rsidP="0071416C">
      <w:pPr>
        <w:spacing w:after="0" w:line="240" w:lineRule="auto"/>
      </w:pPr>
      <w:r>
        <w:t>POSSIBLE AMENDMENTS</w:t>
      </w:r>
    </w:p>
    <w:p w14:paraId="42ECE67F" w14:textId="77777777" w:rsidR="0071416C" w:rsidRDefault="0071416C" w:rsidP="0071416C">
      <w:pPr>
        <w:spacing w:after="0" w:line="240" w:lineRule="auto"/>
      </w:pPr>
      <w:r>
        <w:t>McCain. Pertaining to the right to work.</w:t>
      </w:r>
    </w:p>
    <w:p w14:paraId="155365CA" w14:textId="77777777" w:rsidR="0071416C" w:rsidRDefault="0071416C" w:rsidP="0071416C">
      <w:pPr>
        <w:spacing w:after="0" w:line="240" w:lineRule="auto"/>
      </w:pPr>
      <w:r>
        <w:t>McConnell. Pertaining to "soft money."</w:t>
      </w:r>
    </w:p>
    <w:p w14:paraId="3B74AD15" w14:textId="77777777" w:rsidR="0071416C" w:rsidRDefault="0071416C" w:rsidP="0071416C">
      <w:pPr>
        <w:spacing w:after="0" w:line="240" w:lineRule="auto"/>
      </w:pPr>
      <w:r>
        <w:t>Nickles. Pertaining to economic impact of striker replacement legislation.</w:t>
      </w:r>
    </w:p>
    <w:p w14:paraId="0620C909" w14:textId="77777777" w:rsidR="0071416C" w:rsidRDefault="0071416C" w:rsidP="0071416C">
      <w:pPr>
        <w:spacing w:after="0" w:line="240" w:lineRule="auto"/>
      </w:pPr>
      <w:r>
        <w:t>Nickles. Congressional coverage.</w:t>
      </w:r>
    </w:p>
    <w:p w14:paraId="77861915" w14:textId="77777777" w:rsidR="006C6D0B" w:rsidRDefault="006C6D0B" w:rsidP="0071416C">
      <w:pPr>
        <w:spacing w:after="0" w:line="240" w:lineRule="auto"/>
      </w:pPr>
    </w:p>
    <w:p w14:paraId="32CD1FE8" w14:textId="77777777" w:rsidR="0071416C" w:rsidRDefault="0071416C" w:rsidP="0071416C">
      <w:pPr>
        <w:spacing w:after="0" w:line="240" w:lineRule="auto"/>
      </w:pPr>
      <w:r>
        <w:t>Staff Contact: Doug Badger, 224-2946</w:t>
      </w:r>
    </w:p>
    <w:p w14:paraId="55CDE91F" w14:textId="77777777" w:rsidR="006C6D0B" w:rsidRDefault="006C6D0B" w:rsidP="0071416C">
      <w:pPr>
        <w:spacing w:after="0" w:line="240" w:lineRule="auto"/>
      </w:pPr>
    </w:p>
    <w:p w14:paraId="024DE59F" w14:textId="77777777" w:rsidR="0071416C" w:rsidRDefault="0071416C" w:rsidP="0071416C">
      <w:pPr>
        <w:spacing w:after="0" w:line="240" w:lineRule="auto"/>
      </w:pPr>
      <w:r>
        <w:t>Keep up with Senate Floor proceedings - watch RPC TV, Senate cable channel 26, or call RPC's phone hotline at 224-6888.</w:t>
      </w:r>
    </w:p>
    <w:p w14:paraId="45B736F1" w14:textId="77777777" w:rsidR="006C6D0B" w:rsidRDefault="006C6D0B" w:rsidP="0071416C">
      <w:pPr>
        <w:spacing w:after="0" w:line="240" w:lineRule="auto"/>
      </w:pPr>
    </w:p>
    <w:p w14:paraId="016EAC2E" w14:textId="77777777" w:rsidR="0071416C" w:rsidRDefault="0071416C" w:rsidP="0071416C">
      <w:pPr>
        <w:spacing w:after="0" w:line="240" w:lineRule="auto"/>
      </w:pPr>
      <w:r>
        <w:t>4</w:t>
      </w:r>
    </w:p>
    <w:p w14:paraId="0B9A1FBE" w14:textId="77777777" w:rsidR="006C6D0B" w:rsidRDefault="006C6D0B" w:rsidP="0071416C">
      <w:pPr>
        <w:spacing w:after="0" w:line="240" w:lineRule="auto"/>
      </w:pPr>
    </w:p>
    <w:p w14:paraId="1D4E3E7B" w14:textId="34B48394" w:rsidR="006C6D0B" w:rsidRDefault="006C6D0B" w:rsidP="0071416C">
      <w:pPr>
        <w:spacing w:after="0" w:line="240" w:lineRule="auto"/>
      </w:pPr>
      <w:r>
        <w:t>Page 9:</w:t>
      </w:r>
    </w:p>
    <w:p w14:paraId="0B7F2753" w14:textId="77777777" w:rsidR="006C6D0B" w:rsidRDefault="0071416C" w:rsidP="0071416C">
      <w:pPr>
        <w:spacing w:after="0" w:line="240" w:lineRule="auto"/>
      </w:pPr>
      <w:r>
        <w:t xml:space="preserve">Poll Watch </w:t>
      </w:r>
    </w:p>
    <w:p w14:paraId="0DD002A9" w14:textId="0C28923F" w:rsidR="0071416C" w:rsidRDefault="0071416C" w:rsidP="0071416C">
      <w:pPr>
        <w:spacing w:after="0" w:line="240" w:lineRule="auto"/>
      </w:pPr>
      <w:r>
        <w:t>A Review of Recent National Polling Data</w:t>
      </w:r>
    </w:p>
    <w:p w14:paraId="4E73E4F6" w14:textId="77777777" w:rsidR="000F6D78" w:rsidRDefault="000F6D78" w:rsidP="0071416C">
      <w:pPr>
        <w:spacing w:after="0" w:line="240" w:lineRule="auto"/>
      </w:pPr>
    </w:p>
    <w:p w14:paraId="24D93CD0" w14:textId="77777777" w:rsidR="000F6D78" w:rsidRDefault="0071416C" w:rsidP="0071416C">
      <w:pPr>
        <w:spacing w:after="0" w:line="240" w:lineRule="auto"/>
      </w:pPr>
      <w:r>
        <w:t xml:space="preserve">From the Office of the GOP Conference Secretary </w:t>
      </w:r>
    </w:p>
    <w:p w14:paraId="0002BC5F" w14:textId="4F23A0B6" w:rsidR="0071416C" w:rsidRDefault="0071416C" w:rsidP="0071416C">
      <w:pPr>
        <w:spacing w:after="0" w:line="240" w:lineRule="auto"/>
      </w:pPr>
      <w:r>
        <w:t>Bob Kasten, Secretary</w:t>
      </w:r>
    </w:p>
    <w:p w14:paraId="11DD45D5" w14:textId="77777777" w:rsidR="000F6D78" w:rsidRDefault="000F6D78" w:rsidP="0071416C">
      <w:pPr>
        <w:spacing w:after="0" w:line="240" w:lineRule="auto"/>
      </w:pPr>
    </w:p>
    <w:p w14:paraId="7929C337" w14:textId="77777777" w:rsidR="000F6D78" w:rsidRDefault="0071416C" w:rsidP="0071416C">
      <w:pPr>
        <w:spacing w:after="0" w:line="240" w:lineRule="auto"/>
      </w:pPr>
      <w:r>
        <w:t xml:space="preserve">Bill Canfield, Staff Director </w:t>
      </w:r>
    </w:p>
    <w:p w14:paraId="0DE5B0A2" w14:textId="77777777" w:rsidR="000F6D78" w:rsidRDefault="0071416C" w:rsidP="0071416C">
      <w:pPr>
        <w:spacing w:after="0" w:line="240" w:lineRule="auto"/>
      </w:pPr>
      <w:r>
        <w:t xml:space="preserve">Rick Dearborn, Deputy </w:t>
      </w:r>
    </w:p>
    <w:p w14:paraId="04014AF5" w14:textId="52331CD3" w:rsidR="0071416C" w:rsidRDefault="0071416C" w:rsidP="0071416C">
      <w:pPr>
        <w:spacing w:after="0" w:line="240" w:lineRule="auto"/>
      </w:pPr>
      <w:r>
        <w:t>202-224-3496</w:t>
      </w:r>
    </w:p>
    <w:p w14:paraId="4224BC17" w14:textId="77777777" w:rsidR="000F6D78" w:rsidRDefault="000F6D78" w:rsidP="0071416C">
      <w:pPr>
        <w:spacing w:after="0" w:line="240" w:lineRule="auto"/>
      </w:pPr>
    </w:p>
    <w:p w14:paraId="40A558C0" w14:textId="77777777" w:rsidR="0071416C" w:rsidRDefault="0071416C" w:rsidP="0071416C">
      <w:pPr>
        <w:spacing w:after="0" w:line="240" w:lineRule="auto"/>
      </w:pPr>
      <w:r>
        <w:t>Contents</w:t>
      </w:r>
    </w:p>
    <w:p w14:paraId="224A9D04" w14:textId="77777777" w:rsidR="0071416C" w:rsidRDefault="0071416C" w:rsidP="0071416C">
      <w:pPr>
        <w:spacing w:after="0" w:line="240" w:lineRule="auto"/>
      </w:pPr>
      <w:r>
        <w:t>6/9/92</w:t>
      </w:r>
    </w:p>
    <w:p w14:paraId="40CC3A0D" w14:textId="75DBEE38" w:rsidR="009D21D5" w:rsidRDefault="0071416C" w:rsidP="009D21D5">
      <w:pPr>
        <w:pStyle w:val="ListParagraph"/>
        <w:numPr>
          <w:ilvl w:val="0"/>
          <w:numId w:val="1"/>
        </w:numPr>
        <w:spacing w:after="0" w:line="240" w:lineRule="auto"/>
      </w:pPr>
      <w:r>
        <w:t xml:space="preserve">Perot with 13 Point Lead; Bush &amp; Clinton Tied </w:t>
      </w:r>
    </w:p>
    <w:p w14:paraId="2376582E" w14:textId="15C4FA8A" w:rsidR="0071416C" w:rsidRDefault="0071416C" w:rsidP="009D21D5">
      <w:pPr>
        <w:spacing w:after="0" w:line="240" w:lineRule="auto"/>
        <w:ind w:firstLine="360"/>
      </w:pPr>
      <w:r>
        <w:t>(TIME/CNN Poll: 974 RVs surveyed 6/3-4; margin of error +/- 3.1%; rel. CNN 6/6)</w:t>
      </w:r>
    </w:p>
    <w:p w14:paraId="65D4DD25" w14:textId="3234CAE7" w:rsidR="009D21D5" w:rsidRDefault="0071416C" w:rsidP="009D21D5">
      <w:pPr>
        <w:pStyle w:val="ListParagraph"/>
        <w:numPr>
          <w:ilvl w:val="0"/>
          <w:numId w:val="1"/>
        </w:numPr>
        <w:spacing w:after="0" w:line="240" w:lineRule="auto"/>
      </w:pPr>
      <w:r>
        <w:t xml:space="preserve">California Poll: Voter Commitment </w:t>
      </w:r>
    </w:p>
    <w:p w14:paraId="0E219942" w14:textId="5F449A00" w:rsidR="0071416C" w:rsidRDefault="0071416C" w:rsidP="009D21D5">
      <w:pPr>
        <w:spacing w:after="0" w:line="240" w:lineRule="auto"/>
        <w:ind w:left="360"/>
      </w:pPr>
      <w:r>
        <w:t>(The California Poll: 1,355 RVs surveyed 5/27-30; margin of error +/- 2.8%)</w:t>
      </w:r>
    </w:p>
    <w:p w14:paraId="01CF508C" w14:textId="0951BA84" w:rsidR="009D21D5" w:rsidRDefault="0071416C" w:rsidP="009D21D5">
      <w:pPr>
        <w:pStyle w:val="ListParagraph"/>
        <w:numPr>
          <w:ilvl w:val="0"/>
          <w:numId w:val="1"/>
        </w:numPr>
        <w:spacing w:after="0" w:line="240" w:lineRule="auto"/>
      </w:pPr>
      <w:r>
        <w:t xml:space="preserve">Perot, the Parties &amp; Politics </w:t>
      </w:r>
    </w:p>
    <w:p w14:paraId="3A012376" w14:textId="60499468" w:rsidR="0071416C" w:rsidRDefault="0071416C" w:rsidP="009D21D5">
      <w:pPr>
        <w:spacing w:after="0" w:line="240" w:lineRule="auto"/>
        <w:ind w:left="360"/>
      </w:pPr>
      <w:r>
        <w:t>(Newsweek/Gallup Poll: 753 RVs surveyed 6/4-5; margin of error +/- 4%)</w:t>
      </w:r>
    </w:p>
    <w:p w14:paraId="1C31146B" w14:textId="21E900B9" w:rsidR="009D21D5" w:rsidRDefault="0071416C" w:rsidP="009D21D5">
      <w:pPr>
        <w:pStyle w:val="ListParagraph"/>
        <w:numPr>
          <w:ilvl w:val="0"/>
          <w:numId w:val="1"/>
        </w:numPr>
        <w:spacing w:after="0" w:line="240" w:lineRule="auto"/>
      </w:pPr>
      <w:r>
        <w:t xml:space="preserve">Describe Your Political Views </w:t>
      </w:r>
    </w:p>
    <w:p w14:paraId="58BA3F55" w14:textId="2B1D401B" w:rsidR="0071416C" w:rsidRDefault="0071416C" w:rsidP="009D21D5">
      <w:pPr>
        <w:spacing w:after="0" w:line="240" w:lineRule="auto"/>
        <w:ind w:left="360"/>
      </w:pPr>
      <w:r>
        <w:t>(Newsweek Poll: 6/15 issue)</w:t>
      </w:r>
    </w:p>
    <w:p w14:paraId="2DB2FDE5" w14:textId="46C2F5AF" w:rsidR="009D21D5" w:rsidRDefault="0071416C" w:rsidP="009D21D5">
      <w:pPr>
        <w:pStyle w:val="ListParagraph"/>
        <w:numPr>
          <w:ilvl w:val="0"/>
          <w:numId w:val="1"/>
        </w:numPr>
        <w:spacing w:after="0" w:line="240" w:lineRule="auto"/>
      </w:pPr>
      <w:r>
        <w:t xml:space="preserve">Revolt of the "Center" </w:t>
      </w:r>
    </w:p>
    <w:p w14:paraId="7C1C7512" w14:textId="57F00314" w:rsidR="0071416C" w:rsidRDefault="0071416C" w:rsidP="009D21D5">
      <w:pPr>
        <w:spacing w:after="0" w:line="240" w:lineRule="auto"/>
        <w:ind w:left="360"/>
      </w:pPr>
      <w:r>
        <w:t>(Gordon Black Poll: 1,604 RVs in 3rd week of May; margin of error +/- 2.5%; rel. 6/4)</w:t>
      </w:r>
    </w:p>
    <w:p w14:paraId="59848BDB" w14:textId="4CF629DF" w:rsidR="009D21D5" w:rsidRDefault="0071416C" w:rsidP="009D21D5">
      <w:pPr>
        <w:pStyle w:val="ListParagraph"/>
        <w:numPr>
          <w:ilvl w:val="0"/>
          <w:numId w:val="1"/>
        </w:numPr>
        <w:spacing w:after="0" w:line="240" w:lineRule="auto"/>
      </w:pPr>
      <w:r>
        <w:t xml:space="preserve">California Exit Polls: Perot's Ten Gallon Shadow </w:t>
      </w:r>
    </w:p>
    <w:p w14:paraId="6AC42188" w14:textId="6174D10B" w:rsidR="0071416C" w:rsidRDefault="0071416C" w:rsidP="009D21D5">
      <w:pPr>
        <w:spacing w:after="0" w:line="240" w:lineRule="auto"/>
        <w:ind w:left="360"/>
      </w:pPr>
      <w:r>
        <w:t>(VRS Poll: 2,083 Dems &amp; 1,010 GOPers surveyed at the polls; margin of error +/- 3%)</w:t>
      </w:r>
    </w:p>
    <w:p w14:paraId="5D0ECA78" w14:textId="77777777" w:rsidR="0015245A" w:rsidRDefault="0015245A" w:rsidP="0015245A">
      <w:pPr>
        <w:spacing w:after="0" w:line="240" w:lineRule="auto"/>
      </w:pPr>
    </w:p>
    <w:p w14:paraId="3A8AF08C" w14:textId="6AAF432D" w:rsidR="0015245A" w:rsidRDefault="0015245A" w:rsidP="0015245A">
      <w:pPr>
        <w:spacing w:after="0" w:line="240" w:lineRule="auto"/>
      </w:pPr>
      <w:r>
        <w:t>Page 10:</w:t>
      </w:r>
    </w:p>
    <w:p w14:paraId="01475120" w14:textId="77777777" w:rsidR="0071416C" w:rsidRDefault="0071416C" w:rsidP="0071416C">
      <w:pPr>
        <w:spacing w:after="0" w:line="240" w:lineRule="auto"/>
      </w:pPr>
      <w:r>
        <w:t>1</w:t>
      </w:r>
    </w:p>
    <w:p w14:paraId="03CEC50F" w14:textId="77777777" w:rsidR="005C651D" w:rsidRDefault="005C651D" w:rsidP="0071416C">
      <w:pPr>
        <w:spacing w:after="0" w:line="240" w:lineRule="auto"/>
      </w:pPr>
    </w:p>
    <w:p w14:paraId="73D85159" w14:textId="4CB5AA35" w:rsidR="00DF0422" w:rsidRDefault="0071416C" w:rsidP="00DF0422">
      <w:pPr>
        <w:pStyle w:val="ListParagraph"/>
        <w:numPr>
          <w:ilvl w:val="0"/>
          <w:numId w:val="2"/>
        </w:numPr>
        <w:spacing w:after="0" w:line="240" w:lineRule="auto"/>
      </w:pPr>
      <w:r>
        <w:t xml:space="preserve">PEROT WITH 13 POINT LEAD; BUSH &amp; CLINTON TIED </w:t>
      </w:r>
    </w:p>
    <w:p w14:paraId="27FFEFB3" w14:textId="2F83F199" w:rsidR="0071416C" w:rsidRDefault="0071416C" w:rsidP="00DF0422">
      <w:pPr>
        <w:spacing w:after="0" w:line="240" w:lineRule="auto"/>
        <w:ind w:left="360"/>
      </w:pPr>
      <w:r>
        <w:t>(Time/CNN Poll: 974 RVs surveyed 6/3-4; margin of error +/- 3.1%; rel. CNN 6/6)</w:t>
      </w:r>
    </w:p>
    <w:p w14:paraId="4E93EC5D" w14:textId="77777777" w:rsidR="00A26A9F" w:rsidRDefault="00A26A9F" w:rsidP="00A26A9F">
      <w:pPr>
        <w:spacing w:after="0" w:line="240" w:lineRule="auto"/>
      </w:pPr>
    </w:p>
    <w:tbl>
      <w:tblPr>
        <w:tblStyle w:val="TableGrid"/>
        <w:tblW w:w="0" w:type="auto"/>
        <w:tblLook w:val="04A0" w:firstRow="1" w:lastRow="0" w:firstColumn="1" w:lastColumn="0" w:noHBand="0" w:noVBand="1"/>
      </w:tblPr>
      <w:tblGrid>
        <w:gridCol w:w="1324"/>
        <w:gridCol w:w="1216"/>
        <w:gridCol w:w="1440"/>
        <w:gridCol w:w="1178"/>
        <w:gridCol w:w="1324"/>
        <w:gridCol w:w="1573"/>
        <w:gridCol w:w="1295"/>
      </w:tblGrid>
      <w:tr w:rsidR="009C3ABF" w14:paraId="6B0B1A02" w14:textId="77777777" w:rsidTr="009C3ABF">
        <w:tc>
          <w:tcPr>
            <w:tcW w:w="1324" w:type="dxa"/>
          </w:tcPr>
          <w:p w14:paraId="058F3A0D" w14:textId="67DB3E8B" w:rsidR="009C3ABF" w:rsidRDefault="009C3ABF" w:rsidP="00A26A9F"/>
        </w:tc>
        <w:tc>
          <w:tcPr>
            <w:tcW w:w="1216" w:type="dxa"/>
          </w:tcPr>
          <w:p w14:paraId="306D5602" w14:textId="60FB40EC" w:rsidR="009C3ABF" w:rsidRDefault="009C3ABF" w:rsidP="00A26A9F">
            <w:r>
              <w:t>3-Way Race</w:t>
            </w:r>
          </w:p>
        </w:tc>
        <w:tc>
          <w:tcPr>
            <w:tcW w:w="1440" w:type="dxa"/>
          </w:tcPr>
          <w:p w14:paraId="62B2C4EF" w14:textId="440C8C40" w:rsidR="009C3ABF" w:rsidRDefault="009C3ABF" w:rsidP="00A26A9F">
            <w:r>
              <w:t>Certain of Your Vote?</w:t>
            </w:r>
          </w:p>
        </w:tc>
        <w:tc>
          <w:tcPr>
            <w:tcW w:w="1178" w:type="dxa"/>
          </w:tcPr>
          <w:p w14:paraId="12C4601A" w14:textId="77777777" w:rsidR="009C3ABF" w:rsidRDefault="009C3ABF" w:rsidP="00A26A9F"/>
        </w:tc>
        <w:tc>
          <w:tcPr>
            <w:tcW w:w="1324" w:type="dxa"/>
          </w:tcPr>
          <w:p w14:paraId="7F39F836" w14:textId="3B85B02C" w:rsidR="009C3ABF" w:rsidRDefault="009C3ABF" w:rsidP="00A26A9F">
            <w:r>
              <w:t>2-Way Race</w:t>
            </w:r>
          </w:p>
        </w:tc>
        <w:tc>
          <w:tcPr>
            <w:tcW w:w="1573" w:type="dxa"/>
          </w:tcPr>
          <w:p w14:paraId="6DF42554" w14:textId="6119CB98" w:rsidR="009C3ABF" w:rsidRDefault="009C3ABF" w:rsidP="00A26A9F">
            <w:r>
              <w:t>Fav/</w:t>
            </w:r>
            <w:proofErr w:type="spellStart"/>
            <w:r>
              <w:t>Unfav</w:t>
            </w:r>
            <w:proofErr w:type="spellEnd"/>
          </w:p>
        </w:tc>
        <w:tc>
          <w:tcPr>
            <w:tcW w:w="1295" w:type="dxa"/>
          </w:tcPr>
          <w:p w14:paraId="4A48EF24" w14:textId="3568680C" w:rsidR="009C3ABF" w:rsidRDefault="009C3ABF" w:rsidP="00A26A9F">
            <w:r>
              <w:t>4/92 FAV</w:t>
            </w:r>
          </w:p>
        </w:tc>
      </w:tr>
      <w:tr w:rsidR="009C3ABF" w14:paraId="2B90779E" w14:textId="77777777" w:rsidTr="009C3ABF">
        <w:tc>
          <w:tcPr>
            <w:tcW w:w="1324" w:type="dxa"/>
          </w:tcPr>
          <w:p w14:paraId="23F1A814" w14:textId="5F0178F1" w:rsidR="009C3ABF" w:rsidRDefault="009C3ABF" w:rsidP="00A26A9F">
            <w:r>
              <w:t>Bush</w:t>
            </w:r>
          </w:p>
        </w:tc>
        <w:tc>
          <w:tcPr>
            <w:tcW w:w="1216" w:type="dxa"/>
          </w:tcPr>
          <w:p w14:paraId="0EB89C64" w14:textId="50EF1358" w:rsidR="009C3ABF" w:rsidRDefault="009C3ABF" w:rsidP="00A26A9F">
            <w:r>
              <w:t>24%</w:t>
            </w:r>
          </w:p>
        </w:tc>
        <w:tc>
          <w:tcPr>
            <w:tcW w:w="1440" w:type="dxa"/>
          </w:tcPr>
          <w:p w14:paraId="08C9C9BB" w14:textId="3D2D1EBE" w:rsidR="009C3ABF" w:rsidRDefault="009C3ABF" w:rsidP="00A26A9F">
            <w:r>
              <w:t>65%</w:t>
            </w:r>
          </w:p>
        </w:tc>
        <w:tc>
          <w:tcPr>
            <w:tcW w:w="1178" w:type="dxa"/>
          </w:tcPr>
          <w:p w14:paraId="4970B779" w14:textId="1D9826B8" w:rsidR="009C3ABF" w:rsidRDefault="009C3ABF" w:rsidP="00A26A9F">
            <w:r>
              <w:t>Bush</w:t>
            </w:r>
          </w:p>
        </w:tc>
        <w:tc>
          <w:tcPr>
            <w:tcW w:w="1324" w:type="dxa"/>
          </w:tcPr>
          <w:p w14:paraId="404CC2D5" w14:textId="5800A3AC" w:rsidR="009C3ABF" w:rsidRDefault="009C3ABF" w:rsidP="00A26A9F">
            <w:r>
              <w:t>35%</w:t>
            </w:r>
          </w:p>
        </w:tc>
        <w:tc>
          <w:tcPr>
            <w:tcW w:w="1573" w:type="dxa"/>
          </w:tcPr>
          <w:p w14:paraId="5BDB2C2F" w14:textId="283805C6" w:rsidR="009C3ABF" w:rsidRDefault="009C3ABF" w:rsidP="00A26A9F">
            <w:r>
              <w:t>36%/51%</w:t>
            </w:r>
          </w:p>
        </w:tc>
        <w:tc>
          <w:tcPr>
            <w:tcW w:w="1295" w:type="dxa"/>
          </w:tcPr>
          <w:p w14:paraId="023AF9DE" w14:textId="28AC24FB" w:rsidR="009C3ABF" w:rsidRDefault="009C3ABF" w:rsidP="00A26A9F">
            <w:r>
              <w:t>54%</w:t>
            </w:r>
          </w:p>
        </w:tc>
      </w:tr>
      <w:tr w:rsidR="009C3ABF" w14:paraId="39730C47" w14:textId="77777777" w:rsidTr="009C3ABF">
        <w:tc>
          <w:tcPr>
            <w:tcW w:w="1324" w:type="dxa"/>
          </w:tcPr>
          <w:p w14:paraId="6049A431" w14:textId="1A693223" w:rsidR="009C3ABF" w:rsidRDefault="00A6697B" w:rsidP="00A26A9F">
            <w:r>
              <w:t>Clinton</w:t>
            </w:r>
          </w:p>
        </w:tc>
        <w:tc>
          <w:tcPr>
            <w:tcW w:w="1216" w:type="dxa"/>
          </w:tcPr>
          <w:p w14:paraId="050179D6" w14:textId="5317E6A8" w:rsidR="009C3ABF" w:rsidRDefault="00A6697B" w:rsidP="00A26A9F">
            <w:r>
              <w:t>24</w:t>
            </w:r>
          </w:p>
        </w:tc>
        <w:tc>
          <w:tcPr>
            <w:tcW w:w="1440" w:type="dxa"/>
          </w:tcPr>
          <w:p w14:paraId="042CDAB3" w14:textId="20BFF41E" w:rsidR="009C3ABF" w:rsidRDefault="00A52612" w:rsidP="00A26A9F">
            <w:r>
              <w:t>72</w:t>
            </w:r>
          </w:p>
        </w:tc>
        <w:tc>
          <w:tcPr>
            <w:tcW w:w="1178" w:type="dxa"/>
          </w:tcPr>
          <w:p w14:paraId="4D18ACD9" w14:textId="05CBFDFB" w:rsidR="009C3ABF" w:rsidRDefault="00A52612" w:rsidP="00A26A9F">
            <w:r>
              <w:t>Clinton</w:t>
            </w:r>
          </w:p>
        </w:tc>
        <w:tc>
          <w:tcPr>
            <w:tcW w:w="1324" w:type="dxa"/>
          </w:tcPr>
          <w:p w14:paraId="47CEB1E9" w14:textId="5C51704F" w:rsidR="009C3ABF" w:rsidRDefault="00A52612" w:rsidP="00A26A9F">
            <w:r>
              <w:t>38</w:t>
            </w:r>
          </w:p>
        </w:tc>
        <w:tc>
          <w:tcPr>
            <w:tcW w:w="1573" w:type="dxa"/>
          </w:tcPr>
          <w:p w14:paraId="5F8C09EA" w14:textId="11328DED" w:rsidR="009C3ABF" w:rsidRDefault="00A52612" w:rsidP="00A26A9F">
            <w:r>
              <w:t>35/40</w:t>
            </w:r>
          </w:p>
        </w:tc>
        <w:tc>
          <w:tcPr>
            <w:tcW w:w="1295" w:type="dxa"/>
          </w:tcPr>
          <w:p w14:paraId="1A6540C9" w14:textId="2810BACB" w:rsidR="009C3ABF" w:rsidRDefault="00A52612" w:rsidP="00A26A9F">
            <w:r>
              <w:t>37</w:t>
            </w:r>
          </w:p>
        </w:tc>
      </w:tr>
      <w:tr w:rsidR="009C3ABF" w14:paraId="1DA10397" w14:textId="77777777" w:rsidTr="009C3ABF">
        <w:tc>
          <w:tcPr>
            <w:tcW w:w="1324" w:type="dxa"/>
          </w:tcPr>
          <w:p w14:paraId="0DAACE8C" w14:textId="2EDD227F" w:rsidR="009C3ABF" w:rsidRDefault="0092513B" w:rsidP="00A26A9F">
            <w:r>
              <w:t>Perot</w:t>
            </w:r>
          </w:p>
        </w:tc>
        <w:tc>
          <w:tcPr>
            <w:tcW w:w="1216" w:type="dxa"/>
          </w:tcPr>
          <w:p w14:paraId="227E5C3A" w14:textId="1C7F3C27" w:rsidR="009C3ABF" w:rsidRDefault="0092513B" w:rsidP="00A26A9F">
            <w:r>
              <w:t>37</w:t>
            </w:r>
          </w:p>
        </w:tc>
        <w:tc>
          <w:tcPr>
            <w:tcW w:w="1440" w:type="dxa"/>
          </w:tcPr>
          <w:p w14:paraId="6CC280A9" w14:textId="43E72FED" w:rsidR="009C3ABF" w:rsidRDefault="0092513B" w:rsidP="00A26A9F">
            <w:r>
              <w:t>57</w:t>
            </w:r>
          </w:p>
        </w:tc>
        <w:tc>
          <w:tcPr>
            <w:tcW w:w="1178" w:type="dxa"/>
          </w:tcPr>
          <w:p w14:paraId="7C285404" w14:textId="66EF9C3C" w:rsidR="009C3ABF" w:rsidRDefault="0092513B" w:rsidP="00A26A9F">
            <w:r>
              <w:t>Perot</w:t>
            </w:r>
          </w:p>
        </w:tc>
        <w:tc>
          <w:tcPr>
            <w:tcW w:w="1324" w:type="dxa"/>
          </w:tcPr>
          <w:p w14:paraId="7CCECF3F" w14:textId="14AEAC35" w:rsidR="009C3ABF" w:rsidRDefault="009C3ABF" w:rsidP="00A26A9F"/>
        </w:tc>
        <w:tc>
          <w:tcPr>
            <w:tcW w:w="1573" w:type="dxa"/>
          </w:tcPr>
          <w:p w14:paraId="24F1ADD5" w14:textId="2572F29D" w:rsidR="009C3ABF" w:rsidRDefault="0092513B" w:rsidP="00A26A9F">
            <w:r>
              <w:t>40/--</w:t>
            </w:r>
          </w:p>
        </w:tc>
        <w:tc>
          <w:tcPr>
            <w:tcW w:w="1295" w:type="dxa"/>
          </w:tcPr>
          <w:p w14:paraId="66A6874A" w14:textId="2B31175B" w:rsidR="009C3ABF" w:rsidRDefault="0092513B" w:rsidP="00A26A9F">
            <w:r>
              <w:t>30</w:t>
            </w:r>
          </w:p>
        </w:tc>
      </w:tr>
    </w:tbl>
    <w:p w14:paraId="0B0D8E04" w14:textId="77777777" w:rsidR="00A26A9F" w:rsidRDefault="00A26A9F" w:rsidP="00A26A9F">
      <w:pPr>
        <w:spacing w:after="0" w:line="240" w:lineRule="auto"/>
      </w:pPr>
    </w:p>
    <w:p w14:paraId="3171D31A" w14:textId="2C4A4D40" w:rsidR="0092513B" w:rsidRDefault="00F96C08" w:rsidP="00A26A9F">
      <w:pPr>
        <w:spacing w:after="0" w:line="240" w:lineRule="auto"/>
      </w:pPr>
      <w:r>
        <w:t>Q: “Does Bush deserve re-election?”</w:t>
      </w:r>
    </w:p>
    <w:tbl>
      <w:tblPr>
        <w:tblStyle w:val="TableGrid"/>
        <w:tblW w:w="0" w:type="auto"/>
        <w:tblLook w:val="04A0" w:firstRow="1" w:lastRow="0" w:firstColumn="1" w:lastColumn="0" w:noHBand="0" w:noVBand="1"/>
      </w:tblPr>
      <w:tblGrid>
        <w:gridCol w:w="4675"/>
        <w:gridCol w:w="4675"/>
      </w:tblGrid>
      <w:tr w:rsidR="005E0486" w14:paraId="5117391E" w14:textId="77777777" w:rsidTr="005E0486">
        <w:tc>
          <w:tcPr>
            <w:tcW w:w="4675" w:type="dxa"/>
          </w:tcPr>
          <w:p w14:paraId="1B5F4C6D" w14:textId="3D5BA5DA" w:rsidR="005E0486" w:rsidRDefault="005E0486" w:rsidP="00A26A9F">
            <w:r>
              <w:t>Yes</w:t>
            </w:r>
          </w:p>
        </w:tc>
        <w:tc>
          <w:tcPr>
            <w:tcW w:w="4675" w:type="dxa"/>
          </w:tcPr>
          <w:p w14:paraId="3203A680" w14:textId="635541E1" w:rsidR="005E0486" w:rsidRDefault="005E0486" w:rsidP="00A26A9F">
            <w:r>
              <w:t>33%</w:t>
            </w:r>
          </w:p>
        </w:tc>
      </w:tr>
      <w:tr w:rsidR="005E0486" w14:paraId="5E88B439" w14:textId="77777777" w:rsidTr="005E0486">
        <w:tc>
          <w:tcPr>
            <w:tcW w:w="4675" w:type="dxa"/>
          </w:tcPr>
          <w:p w14:paraId="02F70BB8" w14:textId="55E1EE82" w:rsidR="005E0486" w:rsidRDefault="005E0486" w:rsidP="00A26A9F">
            <w:r>
              <w:t>No</w:t>
            </w:r>
          </w:p>
        </w:tc>
        <w:tc>
          <w:tcPr>
            <w:tcW w:w="4675" w:type="dxa"/>
          </w:tcPr>
          <w:p w14:paraId="5A8940D3" w14:textId="13491187" w:rsidR="005E0486" w:rsidRDefault="005E0486" w:rsidP="00A26A9F">
            <w:r>
              <w:t>61</w:t>
            </w:r>
          </w:p>
        </w:tc>
      </w:tr>
    </w:tbl>
    <w:p w14:paraId="32D8732C" w14:textId="77777777" w:rsidR="005E0486" w:rsidRDefault="005E0486" w:rsidP="00A26A9F">
      <w:pPr>
        <w:spacing w:after="0" w:line="240" w:lineRule="auto"/>
      </w:pPr>
    </w:p>
    <w:p w14:paraId="5B6EE30D" w14:textId="77777777" w:rsidR="00F96C08" w:rsidRDefault="00F96C08" w:rsidP="00A26A9F">
      <w:pPr>
        <w:spacing w:after="0" w:line="240" w:lineRule="auto"/>
      </w:pPr>
    </w:p>
    <w:p w14:paraId="296B7AB7" w14:textId="66A15EFC" w:rsidR="00F96C08" w:rsidRDefault="005E0486" w:rsidP="00A26A9F">
      <w:pPr>
        <w:spacing w:after="0" w:line="240" w:lineRule="auto"/>
      </w:pPr>
      <w:r>
        <w:t>Q: “Is Bush strong leader?”</w:t>
      </w:r>
    </w:p>
    <w:tbl>
      <w:tblPr>
        <w:tblStyle w:val="TableGrid"/>
        <w:tblW w:w="0" w:type="auto"/>
        <w:tblLook w:val="04A0" w:firstRow="1" w:lastRow="0" w:firstColumn="1" w:lastColumn="0" w:noHBand="0" w:noVBand="1"/>
      </w:tblPr>
      <w:tblGrid>
        <w:gridCol w:w="3116"/>
        <w:gridCol w:w="3117"/>
        <w:gridCol w:w="3117"/>
      </w:tblGrid>
      <w:tr w:rsidR="00C03599" w14:paraId="4BCECB66" w14:textId="77777777" w:rsidTr="00C03599">
        <w:tc>
          <w:tcPr>
            <w:tcW w:w="3116" w:type="dxa"/>
          </w:tcPr>
          <w:p w14:paraId="4AE975B2" w14:textId="2493881E" w:rsidR="00C03599" w:rsidRDefault="00C03599" w:rsidP="00A26A9F"/>
        </w:tc>
        <w:tc>
          <w:tcPr>
            <w:tcW w:w="3117" w:type="dxa"/>
          </w:tcPr>
          <w:p w14:paraId="1AB48AA3" w14:textId="04362A5E" w:rsidR="00C03599" w:rsidRDefault="00C414BC" w:rsidP="00A26A9F">
            <w:r>
              <w:t>NOW</w:t>
            </w:r>
          </w:p>
        </w:tc>
        <w:tc>
          <w:tcPr>
            <w:tcW w:w="3117" w:type="dxa"/>
          </w:tcPr>
          <w:p w14:paraId="7954F884" w14:textId="0BAC6F3D" w:rsidR="00C03599" w:rsidRDefault="00C414BC" w:rsidP="00A26A9F">
            <w:r>
              <w:t>4/92</w:t>
            </w:r>
          </w:p>
        </w:tc>
      </w:tr>
      <w:tr w:rsidR="00C03599" w14:paraId="5C48E7FF" w14:textId="77777777" w:rsidTr="00C03599">
        <w:tc>
          <w:tcPr>
            <w:tcW w:w="3116" w:type="dxa"/>
          </w:tcPr>
          <w:p w14:paraId="575DF42D" w14:textId="02322615" w:rsidR="00C03599" w:rsidRDefault="00C414BC" w:rsidP="00A26A9F">
            <w:r>
              <w:t>Yes</w:t>
            </w:r>
          </w:p>
        </w:tc>
        <w:tc>
          <w:tcPr>
            <w:tcW w:w="3117" w:type="dxa"/>
          </w:tcPr>
          <w:p w14:paraId="2FC48EAA" w14:textId="614493E3" w:rsidR="00C03599" w:rsidRDefault="00C414BC" w:rsidP="00A26A9F">
            <w:r>
              <w:t>45%</w:t>
            </w:r>
          </w:p>
        </w:tc>
        <w:tc>
          <w:tcPr>
            <w:tcW w:w="3117" w:type="dxa"/>
          </w:tcPr>
          <w:p w14:paraId="4A6D404F" w14:textId="30882B5E" w:rsidR="00C03599" w:rsidRDefault="00C414BC" w:rsidP="00A26A9F">
            <w:r>
              <w:t>60%</w:t>
            </w:r>
          </w:p>
        </w:tc>
      </w:tr>
    </w:tbl>
    <w:p w14:paraId="2DDF91BD" w14:textId="77777777" w:rsidR="005E0486" w:rsidRDefault="005E0486" w:rsidP="00A26A9F">
      <w:pPr>
        <w:spacing w:after="0" w:line="240" w:lineRule="auto"/>
      </w:pPr>
    </w:p>
    <w:p w14:paraId="4A488E42" w14:textId="3B6DC1AA" w:rsidR="00C414BC" w:rsidRDefault="00C414BC" w:rsidP="00C414BC">
      <w:pPr>
        <w:pStyle w:val="ListParagraph"/>
        <w:numPr>
          <w:ilvl w:val="0"/>
          <w:numId w:val="2"/>
        </w:numPr>
        <w:spacing w:after="0" w:line="240" w:lineRule="auto"/>
      </w:pPr>
      <w:r>
        <w:t>CALIFORNIA POLL: VOTER COMMITMENT</w:t>
      </w:r>
    </w:p>
    <w:p w14:paraId="5587A33A" w14:textId="2979BB40" w:rsidR="00C414BC" w:rsidRDefault="00C414BC" w:rsidP="00C414BC">
      <w:pPr>
        <w:spacing w:after="0" w:line="240" w:lineRule="auto"/>
        <w:ind w:left="360"/>
      </w:pPr>
      <w:r>
        <w:lastRenderedPageBreak/>
        <w:t xml:space="preserve">(The California </w:t>
      </w:r>
      <w:r w:rsidR="0034050D">
        <w:t>Poll: 1,355 RVs surveyed 5/27-30; margin of error +/- 2.8%; rel. S.F. Chron. 6/2)</w:t>
      </w:r>
    </w:p>
    <w:p w14:paraId="36D79B1F" w14:textId="77777777" w:rsidR="0034050D" w:rsidRDefault="0034050D" w:rsidP="0034050D">
      <w:pPr>
        <w:spacing w:after="0" w:line="240" w:lineRule="auto"/>
      </w:pPr>
    </w:p>
    <w:tbl>
      <w:tblPr>
        <w:tblStyle w:val="TableGrid"/>
        <w:tblW w:w="0" w:type="auto"/>
        <w:tblLook w:val="04A0" w:firstRow="1" w:lastRow="0" w:firstColumn="1" w:lastColumn="0" w:noHBand="0" w:noVBand="1"/>
      </w:tblPr>
      <w:tblGrid>
        <w:gridCol w:w="3116"/>
        <w:gridCol w:w="3117"/>
        <w:gridCol w:w="3117"/>
      </w:tblGrid>
      <w:tr w:rsidR="0034050D" w14:paraId="005287CE" w14:textId="77777777" w:rsidTr="0034050D">
        <w:tc>
          <w:tcPr>
            <w:tcW w:w="3116" w:type="dxa"/>
          </w:tcPr>
          <w:p w14:paraId="52C21A7B" w14:textId="5E53B747" w:rsidR="0034050D" w:rsidRDefault="0034050D" w:rsidP="0034050D">
            <w:r>
              <w:t>3-Way</w:t>
            </w:r>
          </w:p>
        </w:tc>
        <w:tc>
          <w:tcPr>
            <w:tcW w:w="3117" w:type="dxa"/>
          </w:tcPr>
          <w:p w14:paraId="7B7EC469" w14:textId="08F696AF" w:rsidR="0034050D" w:rsidRDefault="0034050D" w:rsidP="0034050D">
            <w:r>
              <w:t>5/27-30</w:t>
            </w:r>
          </w:p>
        </w:tc>
        <w:tc>
          <w:tcPr>
            <w:tcW w:w="3117" w:type="dxa"/>
          </w:tcPr>
          <w:p w14:paraId="4941E748" w14:textId="2064FBFA" w:rsidR="0034050D" w:rsidRDefault="0034050D" w:rsidP="0034050D">
            <w:r>
              <w:t>5/6-9</w:t>
            </w:r>
          </w:p>
        </w:tc>
      </w:tr>
      <w:tr w:rsidR="0034050D" w14:paraId="687DA97F" w14:textId="77777777" w:rsidTr="0034050D">
        <w:tc>
          <w:tcPr>
            <w:tcW w:w="3116" w:type="dxa"/>
          </w:tcPr>
          <w:p w14:paraId="7930AAB8" w14:textId="476C1EFF" w:rsidR="0034050D" w:rsidRDefault="0034050D" w:rsidP="0034050D">
            <w:r>
              <w:t>Perot</w:t>
            </w:r>
          </w:p>
        </w:tc>
        <w:tc>
          <w:tcPr>
            <w:tcW w:w="3117" w:type="dxa"/>
          </w:tcPr>
          <w:p w14:paraId="5B126096" w14:textId="101BC542" w:rsidR="0034050D" w:rsidRDefault="0034050D" w:rsidP="0034050D">
            <w:r>
              <w:t>38%</w:t>
            </w:r>
          </w:p>
        </w:tc>
        <w:tc>
          <w:tcPr>
            <w:tcW w:w="3117" w:type="dxa"/>
          </w:tcPr>
          <w:p w14:paraId="6B103993" w14:textId="3FCFC1E1" w:rsidR="0034050D" w:rsidRDefault="0034050D" w:rsidP="0034050D">
            <w:r>
              <w:t>37%</w:t>
            </w:r>
          </w:p>
        </w:tc>
      </w:tr>
      <w:tr w:rsidR="0034050D" w14:paraId="54871F25" w14:textId="77777777" w:rsidTr="0034050D">
        <w:tc>
          <w:tcPr>
            <w:tcW w:w="3116" w:type="dxa"/>
          </w:tcPr>
          <w:p w14:paraId="37DC58F6" w14:textId="5C569247" w:rsidR="0034050D" w:rsidRDefault="0034050D" w:rsidP="0034050D">
            <w:r>
              <w:t>Bush</w:t>
            </w:r>
          </w:p>
        </w:tc>
        <w:tc>
          <w:tcPr>
            <w:tcW w:w="3117" w:type="dxa"/>
          </w:tcPr>
          <w:p w14:paraId="1B4D9775" w14:textId="675928B4" w:rsidR="0034050D" w:rsidRDefault="0034050D" w:rsidP="0034050D">
            <w:r>
              <w:t>25</w:t>
            </w:r>
          </w:p>
        </w:tc>
        <w:tc>
          <w:tcPr>
            <w:tcW w:w="3117" w:type="dxa"/>
          </w:tcPr>
          <w:p w14:paraId="0AB81EED" w14:textId="32422E47" w:rsidR="0034050D" w:rsidRDefault="0034050D" w:rsidP="0034050D">
            <w:r>
              <w:t>31</w:t>
            </w:r>
          </w:p>
        </w:tc>
      </w:tr>
      <w:tr w:rsidR="0034050D" w14:paraId="4E9B4388" w14:textId="77777777" w:rsidTr="0034050D">
        <w:tc>
          <w:tcPr>
            <w:tcW w:w="3116" w:type="dxa"/>
          </w:tcPr>
          <w:p w14:paraId="5EC2BF5B" w14:textId="7E25FB65" w:rsidR="0034050D" w:rsidRDefault="005520BE" w:rsidP="0034050D">
            <w:r>
              <w:t>Clinton</w:t>
            </w:r>
          </w:p>
        </w:tc>
        <w:tc>
          <w:tcPr>
            <w:tcW w:w="3117" w:type="dxa"/>
          </w:tcPr>
          <w:p w14:paraId="7033FBFE" w14:textId="7E521BF7" w:rsidR="0034050D" w:rsidRDefault="005520BE" w:rsidP="0034050D">
            <w:r>
              <w:t>25</w:t>
            </w:r>
          </w:p>
        </w:tc>
        <w:tc>
          <w:tcPr>
            <w:tcW w:w="3117" w:type="dxa"/>
          </w:tcPr>
          <w:p w14:paraId="15573BBB" w14:textId="587C206E" w:rsidR="0034050D" w:rsidRDefault="005520BE" w:rsidP="0034050D">
            <w:r>
              <w:t>25</w:t>
            </w:r>
          </w:p>
        </w:tc>
      </w:tr>
      <w:tr w:rsidR="0034050D" w14:paraId="335316FF" w14:textId="77777777" w:rsidTr="0034050D">
        <w:tc>
          <w:tcPr>
            <w:tcW w:w="3116" w:type="dxa"/>
          </w:tcPr>
          <w:p w14:paraId="357AA700" w14:textId="56589A09" w:rsidR="0034050D" w:rsidRDefault="00B41CD7" w:rsidP="0034050D">
            <w:proofErr w:type="spellStart"/>
            <w:r>
              <w:t>Undec</w:t>
            </w:r>
            <w:proofErr w:type="spellEnd"/>
            <w:r>
              <w:t>.</w:t>
            </w:r>
          </w:p>
        </w:tc>
        <w:tc>
          <w:tcPr>
            <w:tcW w:w="3117" w:type="dxa"/>
          </w:tcPr>
          <w:p w14:paraId="3D6588BC" w14:textId="2A52C3B4" w:rsidR="0034050D" w:rsidRDefault="00B41CD7" w:rsidP="0034050D">
            <w:r>
              <w:t>12</w:t>
            </w:r>
          </w:p>
        </w:tc>
        <w:tc>
          <w:tcPr>
            <w:tcW w:w="3117" w:type="dxa"/>
          </w:tcPr>
          <w:p w14:paraId="7B3B770D" w14:textId="442A8A4F" w:rsidR="0034050D" w:rsidRDefault="00B41CD7" w:rsidP="0034050D">
            <w:r>
              <w:t>7</w:t>
            </w:r>
          </w:p>
        </w:tc>
      </w:tr>
    </w:tbl>
    <w:p w14:paraId="698D9DAB" w14:textId="77777777" w:rsidR="0034050D" w:rsidRDefault="0034050D" w:rsidP="0034050D">
      <w:pPr>
        <w:spacing w:after="0" w:line="240" w:lineRule="auto"/>
      </w:pPr>
    </w:p>
    <w:tbl>
      <w:tblPr>
        <w:tblStyle w:val="TableGrid"/>
        <w:tblW w:w="0" w:type="auto"/>
        <w:tblLook w:val="04A0" w:firstRow="1" w:lastRow="0" w:firstColumn="1" w:lastColumn="0" w:noHBand="0" w:noVBand="1"/>
      </w:tblPr>
      <w:tblGrid>
        <w:gridCol w:w="2337"/>
        <w:gridCol w:w="2337"/>
        <w:gridCol w:w="2338"/>
        <w:gridCol w:w="2338"/>
      </w:tblGrid>
      <w:tr w:rsidR="00242AD9" w14:paraId="684CAEB5" w14:textId="77777777" w:rsidTr="00F302BC">
        <w:tc>
          <w:tcPr>
            <w:tcW w:w="2337" w:type="dxa"/>
          </w:tcPr>
          <w:p w14:paraId="6F2DA7B8" w14:textId="2AB191A8" w:rsidR="00242AD9" w:rsidRDefault="00242AD9" w:rsidP="0034050D"/>
        </w:tc>
        <w:tc>
          <w:tcPr>
            <w:tcW w:w="7013" w:type="dxa"/>
            <w:gridSpan w:val="3"/>
          </w:tcPr>
          <w:p w14:paraId="69832C70" w14:textId="73464CED" w:rsidR="00242AD9" w:rsidRDefault="00242AD9" w:rsidP="001E2E3C">
            <w:pPr>
              <w:jc w:val="center"/>
            </w:pPr>
            <w:r>
              <w:t>Supporters of</w:t>
            </w:r>
          </w:p>
        </w:tc>
      </w:tr>
      <w:tr w:rsidR="004668B3" w14:paraId="4DC04FC7" w14:textId="77777777" w:rsidTr="004668B3">
        <w:tc>
          <w:tcPr>
            <w:tcW w:w="2337" w:type="dxa"/>
          </w:tcPr>
          <w:p w14:paraId="60D756C7" w14:textId="7654B506" w:rsidR="004668B3" w:rsidRDefault="00A95978" w:rsidP="0034050D">
            <w:r>
              <w:t>Q: “How committed?”</w:t>
            </w:r>
          </w:p>
        </w:tc>
        <w:tc>
          <w:tcPr>
            <w:tcW w:w="2337" w:type="dxa"/>
          </w:tcPr>
          <w:p w14:paraId="40290841" w14:textId="0424EF3D" w:rsidR="004668B3" w:rsidRDefault="00A95978" w:rsidP="0034050D">
            <w:r>
              <w:t>Perot</w:t>
            </w:r>
          </w:p>
        </w:tc>
        <w:tc>
          <w:tcPr>
            <w:tcW w:w="2338" w:type="dxa"/>
          </w:tcPr>
          <w:p w14:paraId="012E780A" w14:textId="08548376" w:rsidR="004668B3" w:rsidRDefault="00A95978" w:rsidP="0034050D">
            <w:r>
              <w:t>Bush</w:t>
            </w:r>
          </w:p>
        </w:tc>
        <w:tc>
          <w:tcPr>
            <w:tcW w:w="2338" w:type="dxa"/>
          </w:tcPr>
          <w:p w14:paraId="6EBFC39D" w14:textId="2D8B301A" w:rsidR="004668B3" w:rsidRDefault="00A95978" w:rsidP="0034050D">
            <w:r>
              <w:t>Clinton</w:t>
            </w:r>
          </w:p>
        </w:tc>
      </w:tr>
      <w:tr w:rsidR="004668B3" w14:paraId="0FC71D5D" w14:textId="77777777" w:rsidTr="004668B3">
        <w:tc>
          <w:tcPr>
            <w:tcW w:w="2337" w:type="dxa"/>
          </w:tcPr>
          <w:p w14:paraId="65C16054" w14:textId="627032CB" w:rsidR="004668B3" w:rsidRDefault="00A95978" w:rsidP="0034050D">
            <w:r>
              <w:t xml:space="preserve">Very Sure about </w:t>
            </w:r>
            <w:proofErr w:type="gramStart"/>
            <w:r>
              <w:t>choice..</w:t>
            </w:r>
            <w:proofErr w:type="gramEnd"/>
          </w:p>
        </w:tc>
        <w:tc>
          <w:tcPr>
            <w:tcW w:w="2337" w:type="dxa"/>
          </w:tcPr>
          <w:p w14:paraId="46996AF4" w14:textId="28F7BDAA" w:rsidR="004668B3" w:rsidRDefault="00A95978" w:rsidP="0034050D">
            <w:r>
              <w:t>57%</w:t>
            </w:r>
          </w:p>
        </w:tc>
        <w:tc>
          <w:tcPr>
            <w:tcW w:w="2338" w:type="dxa"/>
          </w:tcPr>
          <w:p w14:paraId="06A8F6D3" w14:textId="0672C6F3" w:rsidR="004668B3" w:rsidRDefault="00A95978" w:rsidP="0034050D">
            <w:r>
              <w:t>67%</w:t>
            </w:r>
          </w:p>
        </w:tc>
        <w:tc>
          <w:tcPr>
            <w:tcW w:w="2338" w:type="dxa"/>
          </w:tcPr>
          <w:p w14:paraId="1B11AA83" w14:textId="41EF3420" w:rsidR="004668B3" w:rsidRDefault="00A95978" w:rsidP="0034050D">
            <w:r>
              <w:t>63%</w:t>
            </w:r>
          </w:p>
        </w:tc>
      </w:tr>
      <w:tr w:rsidR="004668B3" w14:paraId="6DB8BFE2" w14:textId="77777777" w:rsidTr="004668B3">
        <w:tc>
          <w:tcPr>
            <w:tcW w:w="2337" w:type="dxa"/>
          </w:tcPr>
          <w:p w14:paraId="64BE2DFB" w14:textId="24B54326" w:rsidR="004668B3" w:rsidRDefault="00242AD9" w:rsidP="0034050D">
            <w:r>
              <w:t>Might change their mind before November…</w:t>
            </w:r>
          </w:p>
        </w:tc>
        <w:tc>
          <w:tcPr>
            <w:tcW w:w="2337" w:type="dxa"/>
          </w:tcPr>
          <w:p w14:paraId="6EF6F509" w14:textId="5083C5AF" w:rsidR="004668B3" w:rsidRDefault="00242AD9" w:rsidP="0034050D">
            <w:r>
              <w:t>43</w:t>
            </w:r>
          </w:p>
        </w:tc>
        <w:tc>
          <w:tcPr>
            <w:tcW w:w="2338" w:type="dxa"/>
          </w:tcPr>
          <w:p w14:paraId="132347F8" w14:textId="43A4DE89" w:rsidR="004668B3" w:rsidRDefault="00242AD9" w:rsidP="0034050D">
            <w:r>
              <w:t>33</w:t>
            </w:r>
          </w:p>
        </w:tc>
        <w:tc>
          <w:tcPr>
            <w:tcW w:w="2338" w:type="dxa"/>
          </w:tcPr>
          <w:p w14:paraId="4B8CA592" w14:textId="634D22F6" w:rsidR="004668B3" w:rsidRDefault="00242AD9" w:rsidP="0034050D">
            <w:r>
              <w:t>37</w:t>
            </w:r>
          </w:p>
        </w:tc>
      </w:tr>
    </w:tbl>
    <w:p w14:paraId="61398D31" w14:textId="77777777" w:rsidR="00797ADD" w:rsidRDefault="00797ADD" w:rsidP="0034050D">
      <w:pPr>
        <w:spacing w:after="0" w:line="240" w:lineRule="auto"/>
      </w:pPr>
    </w:p>
    <w:p w14:paraId="77EA1D29" w14:textId="77777777" w:rsidR="00797ADD" w:rsidRDefault="00797ADD" w:rsidP="0034050D">
      <w:pPr>
        <w:spacing w:after="0" w:line="240" w:lineRule="auto"/>
      </w:pPr>
    </w:p>
    <w:tbl>
      <w:tblPr>
        <w:tblStyle w:val="TableGrid"/>
        <w:tblW w:w="0" w:type="auto"/>
        <w:tblLook w:val="04A0" w:firstRow="1" w:lastRow="0" w:firstColumn="1" w:lastColumn="0" w:noHBand="0" w:noVBand="1"/>
      </w:tblPr>
      <w:tblGrid>
        <w:gridCol w:w="2337"/>
        <w:gridCol w:w="2337"/>
        <w:gridCol w:w="2338"/>
        <w:gridCol w:w="2338"/>
      </w:tblGrid>
      <w:tr w:rsidR="00F54936" w14:paraId="0C8B8961" w14:textId="77777777" w:rsidTr="00953E74">
        <w:tc>
          <w:tcPr>
            <w:tcW w:w="2337" w:type="dxa"/>
          </w:tcPr>
          <w:p w14:paraId="68B190FD" w14:textId="6F28AAA0" w:rsidR="00F54936" w:rsidRDefault="00F54936" w:rsidP="0034050D"/>
        </w:tc>
        <w:tc>
          <w:tcPr>
            <w:tcW w:w="7013" w:type="dxa"/>
            <w:gridSpan w:val="3"/>
          </w:tcPr>
          <w:p w14:paraId="4D31DA2B" w14:textId="3D890294" w:rsidR="00F54936" w:rsidRDefault="00F54936" w:rsidP="00F54936">
            <w:pPr>
              <w:jc w:val="center"/>
            </w:pPr>
            <w:r>
              <w:t>Supporters of</w:t>
            </w:r>
          </w:p>
        </w:tc>
      </w:tr>
      <w:tr w:rsidR="00C33A02" w14:paraId="1E595160" w14:textId="77777777" w:rsidTr="00C33A02">
        <w:tc>
          <w:tcPr>
            <w:tcW w:w="2337" w:type="dxa"/>
          </w:tcPr>
          <w:p w14:paraId="6021F4F9" w14:textId="4A372D69" w:rsidR="00C33A02" w:rsidRDefault="001E2E3C" w:rsidP="0034050D">
            <w:r>
              <w:t>Basis of Preference</w:t>
            </w:r>
          </w:p>
        </w:tc>
        <w:tc>
          <w:tcPr>
            <w:tcW w:w="2337" w:type="dxa"/>
          </w:tcPr>
          <w:p w14:paraId="11BFF124" w14:textId="5B24BF1F" w:rsidR="00C33A02" w:rsidRDefault="001E2E3C" w:rsidP="0034050D">
            <w:r>
              <w:t>Perot</w:t>
            </w:r>
          </w:p>
        </w:tc>
        <w:tc>
          <w:tcPr>
            <w:tcW w:w="2338" w:type="dxa"/>
          </w:tcPr>
          <w:p w14:paraId="0B92AF26" w14:textId="108B3618" w:rsidR="00C33A02" w:rsidRDefault="001E2E3C" w:rsidP="0034050D">
            <w:r>
              <w:t>Bush</w:t>
            </w:r>
          </w:p>
        </w:tc>
        <w:tc>
          <w:tcPr>
            <w:tcW w:w="2338" w:type="dxa"/>
          </w:tcPr>
          <w:p w14:paraId="1555F9B5" w14:textId="6F9A3E03" w:rsidR="00C33A02" w:rsidRDefault="001E2E3C" w:rsidP="0034050D">
            <w:r>
              <w:t>Clinton</w:t>
            </w:r>
          </w:p>
        </w:tc>
      </w:tr>
      <w:tr w:rsidR="00C33A02" w14:paraId="1AE50A37" w14:textId="77777777" w:rsidTr="00C33A02">
        <w:tc>
          <w:tcPr>
            <w:tcW w:w="2337" w:type="dxa"/>
          </w:tcPr>
          <w:p w14:paraId="63938153" w14:textId="382C24A4" w:rsidR="00C33A02" w:rsidRDefault="001E2E3C" w:rsidP="0034050D">
            <w:r>
              <w:t>For candidate</w:t>
            </w:r>
          </w:p>
        </w:tc>
        <w:tc>
          <w:tcPr>
            <w:tcW w:w="2337" w:type="dxa"/>
          </w:tcPr>
          <w:p w14:paraId="2CD548DC" w14:textId="45156445" w:rsidR="00C33A02" w:rsidRDefault="001E2E3C" w:rsidP="0034050D">
            <w:r>
              <w:t>39%</w:t>
            </w:r>
          </w:p>
        </w:tc>
        <w:tc>
          <w:tcPr>
            <w:tcW w:w="2338" w:type="dxa"/>
          </w:tcPr>
          <w:p w14:paraId="0D58F57E" w14:textId="1B22CAF1" w:rsidR="00C33A02" w:rsidRDefault="001E2E3C" w:rsidP="0034050D">
            <w:r>
              <w:t>66%</w:t>
            </w:r>
          </w:p>
        </w:tc>
        <w:tc>
          <w:tcPr>
            <w:tcW w:w="2338" w:type="dxa"/>
          </w:tcPr>
          <w:p w14:paraId="28CEA6E3" w14:textId="2154B6DD" w:rsidR="00C33A02" w:rsidRDefault="001E2E3C" w:rsidP="0034050D">
            <w:r>
              <w:t>43%</w:t>
            </w:r>
          </w:p>
        </w:tc>
      </w:tr>
      <w:tr w:rsidR="00C33A02" w14:paraId="4D5256C9" w14:textId="77777777" w:rsidTr="00C33A02">
        <w:tc>
          <w:tcPr>
            <w:tcW w:w="2337" w:type="dxa"/>
          </w:tcPr>
          <w:p w14:paraId="5FC598D9" w14:textId="40334BDB" w:rsidR="00C33A02" w:rsidRDefault="001E2E3C" w:rsidP="0034050D">
            <w:r>
              <w:t>Anti other candidates</w:t>
            </w:r>
          </w:p>
        </w:tc>
        <w:tc>
          <w:tcPr>
            <w:tcW w:w="2337" w:type="dxa"/>
          </w:tcPr>
          <w:p w14:paraId="3A85B7DD" w14:textId="7BFF70A4" w:rsidR="00C33A02" w:rsidRDefault="001E2E3C" w:rsidP="0034050D">
            <w:r>
              <w:t>55</w:t>
            </w:r>
          </w:p>
        </w:tc>
        <w:tc>
          <w:tcPr>
            <w:tcW w:w="2338" w:type="dxa"/>
          </w:tcPr>
          <w:p w14:paraId="36EB7CDE" w14:textId="0A304072" w:rsidR="00C33A02" w:rsidRDefault="001E2E3C" w:rsidP="0034050D">
            <w:r>
              <w:t>29</w:t>
            </w:r>
          </w:p>
        </w:tc>
        <w:tc>
          <w:tcPr>
            <w:tcW w:w="2338" w:type="dxa"/>
          </w:tcPr>
          <w:p w14:paraId="0322137D" w14:textId="384ADB46" w:rsidR="00C33A02" w:rsidRDefault="00F54936" w:rsidP="0034050D">
            <w:r>
              <w:t>52</w:t>
            </w:r>
          </w:p>
        </w:tc>
      </w:tr>
    </w:tbl>
    <w:p w14:paraId="30DD92E6" w14:textId="77777777" w:rsidR="00797ADD" w:rsidRDefault="00797ADD" w:rsidP="0034050D">
      <w:pPr>
        <w:spacing w:after="0" w:line="240" w:lineRule="auto"/>
      </w:pPr>
    </w:p>
    <w:p w14:paraId="087BE8C8" w14:textId="502D23DC" w:rsidR="00995A72" w:rsidRDefault="00995A72" w:rsidP="0034050D">
      <w:pPr>
        <w:spacing w:after="0" w:line="240" w:lineRule="auto"/>
      </w:pPr>
      <w:r>
        <w:t>Page 11:</w:t>
      </w:r>
    </w:p>
    <w:p w14:paraId="2A339CFD" w14:textId="191A63EA" w:rsidR="00995A72" w:rsidRDefault="00995A72" w:rsidP="0034050D">
      <w:pPr>
        <w:spacing w:after="0" w:line="240" w:lineRule="auto"/>
      </w:pPr>
      <w:r>
        <w:t>2</w:t>
      </w:r>
    </w:p>
    <w:p w14:paraId="20E1AFE7" w14:textId="77777777" w:rsidR="00995A72" w:rsidRDefault="00995A72" w:rsidP="0034050D">
      <w:pPr>
        <w:spacing w:after="0" w:line="240" w:lineRule="auto"/>
      </w:pPr>
    </w:p>
    <w:p w14:paraId="029ADE27" w14:textId="712D9939" w:rsidR="00995A72" w:rsidRDefault="00DD66B6" w:rsidP="00DD66B6">
      <w:pPr>
        <w:pStyle w:val="ListParagraph"/>
        <w:numPr>
          <w:ilvl w:val="0"/>
          <w:numId w:val="2"/>
        </w:numPr>
        <w:spacing w:after="0" w:line="240" w:lineRule="auto"/>
      </w:pPr>
      <w:r>
        <w:t>PEROT, THE PARTIES &amp; POLITICS</w:t>
      </w:r>
    </w:p>
    <w:p w14:paraId="4FBFFC28" w14:textId="3E4AF2D7" w:rsidR="00DD66B6" w:rsidRDefault="00DD66B6" w:rsidP="00DD66B6">
      <w:pPr>
        <w:spacing w:after="0" w:line="240" w:lineRule="auto"/>
        <w:ind w:left="360"/>
      </w:pPr>
      <w:r>
        <w:t xml:space="preserve">(Newsweek/Gallup Poll: 753 RVs surveyed 6/4-5; margin of error +/- </w:t>
      </w:r>
      <w:r w:rsidR="002D4EB1">
        <w:t>4%; rel. Newsweek 6/15)</w:t>
      </w:r>
    </w:p>
    <w:p w14:paraId="0B368CA7" w14:textId="77777777" w:rsidR="002D4EB1" w:rsidRDefault="002D4EB1" w:rsidP="002D4EB1">
      <w:pPr>
        <w:spacing w:after="0" w:line="240" w:lineRule="auto"/>
      </w:pPr>
    </w:p>
    <w:p w14:paraId="746A9DAC" w14:textId="232B8469" w:rsidR="002D4EB1" w:rsidRDefault="002D4EB1" w:rsidP="002D4EB1">
      <w:pPr>
        <w:spacing w:after="0" w:line="240" w:lineRule="auto"/>
      </w:pPr>
      <w:r>
        <w:t>Q: “Perot voters only most important reason</w:t>
      </w:r>
      <w:r w:rsidR="00B335A4">
        <w:t>?”</w:t>
      </w:r>
    </w:p>
    <w:tbl>
      <w:tblPr>
        <w:tblStyle w:val="TableGrid"/>
        <w:tblW w:w="0" w:type="auto"/>
        <w:tblLook w:val="04A0" w:firstRow="1" w:lastRow="0" w:firstColumn="1" w:lastColumn="0" w:noHBand="0" w:noVBand="1"/>
      </w:tblPr>
      <w:tblGrid>
        <w:gridCol w:w="4675"/>
        <w:gridCol w:w="4675"/>
      </w:tblGrid>
      <w:tr w:rsidR="00EF3D8A" w14:paraId="661819B1" w14:textId="77777777" w:rsidTr="00EF3D8A">
        <w:tc>
          <w:tcPr>
            <w:tcW w:w="4675" w:type="dxa"/>
          </w:tcPr>
          <w:p w14:paraId="5ABE7AB9" w14:textId="47B24356" w:rsidR="00EF3D8A" w:rsidRDefault="00EF3D8A" w:rsidP="002D4EB1">
            <w:r>
              <w:t>Leadership</w:t>
            </w:r>
          </w:p>
        </w:tc>
        <w:tc>
          <w:tcPr>
            <w:tcW w:w="4675" w:type="dxa"/>
          </w:tcPr>
          <w:p w14:paraId="5876F168" w14:textId="0F37BFCC" w:rsidR="00EF3D8A" w:rsidRDefault="00EF3D8A" w:rsidP="002D4EB1">
            <w:r>
              <w:t>24%</w:t>
            </w:r>
          </w:p>
        </w:tc>
      </w:tr>
      <w:tr w:rsidR="00EF3D8A" w14:paraId="3CB7F161" w14:textId="77777777" w:rsidTr="00EF3D8A">
        <w:tc>
          <w:tcPr>
            <w:tcW w:w="4675" w:type="dxa"/>
          </w:tcPr>
          <w:p w14:paraId="459E7F41" w14:textId="3595E0AD" w:rsidR="00EF3D8A" w:rsidRDefault="00EF3D8A" w:rsidP="002D4EB1">
            <w:r>
              <w:t>Issues</w:t>
            </w:r>
          </w:p>
        </w:tc>
        <w:tc>
          <w:tcPr>
            <w:tcW w:w="4675" w:type="dxa"/>
          </w:tcPr>
          <w:p w14:paraId="6C84C64A" w14:textId="05E59D8C" w:rsidR="00EF3D8A" w:rsidRDefault="00EF3D8A" w:rsidP="002D4EB1">
            <w:r>
              <w:t>12</w:t>
            </w:r>
          </w:p>
        </w:tc>
      </w:tr>
      <w:tr w:rsidR="00EF3D8A" w14:paraId="1F7A1FDB" w14:textId="77777777" w:rsidTr="00EF3D8A">
        <w:tc>
          <w:tcPr>
            <w:tcW w:w="4675" w:type="dxa"/>
          </w:tcPr>
          <w:p w14:paraId="77B3F0AC" w14:textId="7F03CBB7" w:rsidR="00EF3D8A" w:rsidRDefault="00EF3D8A" w:rsidP="002D4EB1">
            <w:r>
              <w:t>Candidates</w:t>
            </w:r>
          </w:p>
        </w:tc>
        <w:tc>
          <w:tcPr>
            <w:tcW w:w="4675" w:type="dxa"/>
          </w:tcPr>
          <w:p w14:paraId="4D24FFE7" w14:textId="76ABD3D1" w:rsidR="00EF3D8A" w:rsidRDefault="00EF3D8A" w:rsidP="002D4EB1">
            <w:r>
              <w:t>52</w:t>
            </w:r>
          </w:p>
        </w:tc>
      </w:tr>
    </w:tbl>
    <w:p w14:paraId="2CDDA003" w14:textId="77777777" w:rsidR="00EF3D8A" w:rsidRDefault="00EF3D8A" w:rsidP="002D4EB1">
      <w:pPr>
        <w:spacing w:after="0" w:line="240" w:lineRule="auto"/>
      </w:pPr>
    </w:p>
    <w:p w14:paraId="5B7AA0E4" w14:textId="4478B905" w:rsidR="005E0486" w:rsidRDefault="00EF3D8A" w:rsidP="00A26A9F">
      <w:pPr>
        <w:spacing w:after="0" w:line="240" w:lineRule="auto"/>
      </w:pPr>
      <w:r>
        <w:t xml:space="preserve">Q: “If Perot can’t win &amp; your vote </w:t>
      </w:r>
      <w:r w:rsidR="006A6977">
        <w:t>for him helps Bush, are you…”</w:t>
      </w:r>
    </w:p>
    <w:tbl>
      <w:tblPr>
        <w:tblStyle w:val="TableGrid"/>
        <w:tblW w:w="0" w:type="auto"/>
        <w:tblLook w:val="04A0" w:firstRow="1" w:lastRow="0" w:firstColumn="1" w:lastColumn="0" w:noHBand="0" w:noVBand="1"/>
      </w:tblPr>
      <w:tblGrid>
        <w:gridCol w:w="4675"/>
        <w:gridCol w:w="4675"/>
      </w:tblGrid>
      <w:tr w:rsidR="006A6977" w14:paraId="27D4FB9A" w14:textId="77777777" w:rsidTr="006A6977">
        <w:tc>
          <w:tcPr>
            <w:tcW w:w="4675" w:type="dxa"/>
          </w:tcPr>
          <w:p w14:paraId="2839E18C" w14:textId="1D0D721E" w:rsidR="006A6977" w:rsidRDefault="006A6977" w:rsidP="00A26A9F">
            <w:r>
              <w:t>Less likely for Pero</w:t>
            </w:r>
          </w:p>
        </w:tc>
        <w:tc>
          <w:tcPr>
            <w:tcW w:w="4675" w:type="dxa"/>
          </w:tcPr>
          <w:p w14:paraId="4F8E796C" w14:textId="7FB35CBD" w:rsidR="006A6977" w:rsidRDefault="006A6977" w:rsidP="00A26A9F">
            <w:r>
              <w:t>38%</w:t>
            </w:r>
          </w:p>
        </w:tc>
      </w:tr>
      <w:tr w:rsidR="006A6977" w14:paraId="64A7B347" w14:textId="77777777" w:rsidTr="006A6977">
        <w:tc>
          <w:tcPr>
            <w:tcW w:w="4675" w:type="dxa"/>
          </w:tcPr>
          <w:p w14:paraId="30C514D8" w14:textId="1DDE9A82" w:rsidR="006A6977" w:rsidRDefault="006A6977" w:rsidP="00A26A9F">
            <w:r>
              <w:t>Not less likely</w:t>
            </w:r>
          </w:p>
        </w:tc>
        <w:tc>
          <w:tcPr>
            <w:tcW w:w="4675" w:type="dxa"/>
          </w:tcPr>
          <w:p w14:paraId="13BD6A67" w14:textId="7FB7049B" w:rsidR="006A6977" w:rsidRDefault="006A6977" w:rsidP="00A26A9F">
            <w:r>
              <w:t>52</w:t>
            </w:r>
          </w:p>
        </w:tc>
      </w:tr>
    </w:tbl>
    <w:p w14:paraId="60BFF6F5" w14:textId="77777777" w:rsidR="006A6977" w:rsidRDefault="006A6977" w:rsidP="00A26A9F">
      <w:pPr>
        <w:spacing w:after="0" w:line="240" w:lineRule="auto"/>
      </w:pPr>
    </w:p>
    <w:p w14:paraId="27749565" w14:textId="3246FA99" w:rsidR="00EE56EF" w:rsidRDefault="00EE56EF" w:rsidP="00A26A9F">
      <w:pPr>
        <w:spacing w:after="0" w:line="240" w:lineRule="auto"/>
      </w:pPr>
      <w:r>
        <w:t>Q: “If Perot can’t win &amp; your vote for him helps Clinton, are you…”</w:t>
      </w:r>
    </w:p>
    <w:tbl>
      <w:tblPr>
        <w:tblStyle w:val="TableGrid"/>
        <w:tblW w:w="0" w:type="auto"/>
        <w:tblLook w:val="04A0" w:firstRow="1" w:lastRow="0" w:firstColumn="1" w:lastColumn="0" w:noHBand="0" w:noVBand="1"/>
      </w:tblPr>
      <w:tblGrid>
        <w:gridCol w:w="4675"/>
        <w:gridCol w:w="4675"/>
      </w:tblGrid>
      <w:tr w:rsidR="00EE56EF" w14:paraId="52ED78A3" w14:textId="77777777" w:rsidTr="00EE56EF">
        <w:tc>
          <w:tcPr>
            <w:tcW w:w="4675" w:type="dxa"/>
          </w:tcPr>
          <w:p w14:paraId="04A5441B" w14:textId="00C1A72A" w:rsidR="00EE56EF" w:rsidRDefault="00EE56EF" w:rsidP="00A26A9F">
            <w:r>
              <w:t>Less likely for Perot</w:t>
            </w:r>
          </w:p>
        </w:tc>
        <w:tc>
          <w:tcPr>
            <w:tcW w:w="4675" w:type="dxa"/>
          </w:tcPr>
          <w:p w14:paraId="53327CE0" w14:textId="7903F829" w:rsidR="00EE56EF" w:rsidRDefault="00EE56EF" w:rsidP="00A26A9F">
            <w:r>
              <w:t>39%</w:t>
            </w:r>
          </w:p>
        </w:tc>
      </w:tr>
      <w:tr w:rsidR="00EE56EF" w14:paraId="0EF27B88" w14:textId="77777777" w:rsidTr="00EE56EF">
        <w:tc>
          <w:tcPr>
            <w:tcW w:w="4675" w:type="dxa"/>
          </w:tcPr>
          <w:p w14:paraId="7B39E831" w14:textId="7A6AA467" w:rsidR="00EE56EF" w:rsidRDefault="00EE56EF" w:rsidP="00A26A9F">
            <w:r>
              <w:lastRenderedPageBreak/>
              <w:t>Not less likely</w:t>
            </w:r>
          </w:p>
        </w:tc>
        <w:tc>
          <w:tcPr>
            <w:tcW w:w="4675" w:type="dxa"/>
          </w:tcPr>
          <w:p w14:paraId="778D9DFA" w14:textId="61C49C4D" w:rsidR="00EE56EF" w:rsidRDefault="00EE56EF" w:rsidP="00A26A9F">
            <w:r>
              <w:t>51</w:t>
            </w:r>
          </w:p>
        </w:tc>
      </w:tr>
    </w:tbl>
    <w:p w14:paraId="29F03891" w14:textId="77777777" w:rsidR="00EE56EF" w:rsidRDefault="00EE56EF" w:rsidP="00A26A9F">
      <w:pPr>
        <w:spacing w:after="0" w:line="240" w:lineRule="auto"/>
      </w:pPr>
    </w:p>
    <w:p w14:paraId="7886FDEB" w14:textId="63AC9693" w:rsidR="00EE56EF" w:rsidRDefault="00EE56EF" w:rsidP="00A26A9F">
      <w:pPr>
        <w:spacing w:after="0" w:line="240" w:lineRule="auto"/>
      </w:pPr>
      <w:r>
        <w:t xml:space="preserve">Q: </w:t>
      </w:r>
      <w:r w:rsidR="004535AE">
        <w:t>Perot’s hiring of Rollins/Jordan shows Perot an ordinary pol.?</w:t>
      </w:r>
    </w:p>
    <w:tbl>
      <w:tblPr>
        <w:tblStyle w:val="TableGrid"/>
        <w:tblW w:w="0" w:type="auto"/>
        <w:tblLook w:val="04A0" w:firstRow="1" w:lastRow="0" w:firstColumn="1" w:lastColumn="0" w:noHBand="0" w:noVBand="1"/>
      </w:tblPr>
      <w:tblGrid>
        <w:gridCol w:w="2337"/>
        <w:gridCol w:w="2337"/>
        <w:gridCol w:w="2338"/>
        <w:gridCol w:w="2338"/>
      </w:tblGrid>
      <w:tr w:rsidR="00A512BF" w14:paraId="6D34BB7C" w14:textId="77777777" w:rsidTr="00A512BF">
        <w:tc>
          <w:tcPr>
            <w:tcW w:w="2337" w:type="dxa"/>
          </w:tcPr>
          <w:p w14:paraId="4C455239" w14:textId="594FE2DE" w:rsidR="00A512BF" w:rsidRDefault="00A512BF" w:rsidP="00A26A9F">
            <w:r>
              <w:t>Yes</w:t>
            </w:r>
          </w:p>
        </w:tc>
        <w:tc>
          <w:tcPr>
            <w:tcW w:w="2337" w:type="dxa"/>
          </w:tcPr>
          <w:p w14:paraId="1A7042EE" w14:textId="15E2D718" w:rsidR="00A512BF" w:rsidRDefault="00A512BF" w:rsidP="00A26A9F">
            <w:r>
              <w:t>35%</w:t>
            </w:r>
          </w:p>
        </w:tc>
        <w:tc>
          <w:tcPr>
            <w:tcW w:w="2338" w:type="dxa"/>
          </w:tcPr>
          <w:p w14:paraId="5FC45F5A" w14:textId="6FE66F40" w:rsidR="00A512BF" w:rsidRDefault="00A512BF" w:rsidP="00A26A9F">
            <w:r>
              <w:t>No</w:t>
            </w:r>
          </w:p>
        </w:tc>
        <w:tc>
          <w:tcPr>
            <w:tcW w:w="2338" w:type="dxa"/>
          </w:tcPr>
          <w:p w14:paraId="0B8AF70F" w14:textId="4B30EFB0" w:rsidR="00A512BF" w:rsidRDefault="00A512BF" w:rsidP="00A26A9F">
            <w:r>
              <w:t>42%</w:t>
            </w:r>
          </w:p>
        </w:tc>
      </w:tr>
    </w:tbl>
    <w:p w14:paraId="408C23F7" w14:textId="77777777" w:rsidR="004535AE" w:rsidRDefault="004535AE" w:rsidP="00A26A9F">
      <w:pPr>
        <w:spacing w:after="0" w:line="240" w:lineRule="auto"/>
      </w:pPr>
    </w:p>
    <w:p w14:paraId="4F689779" w14:textId="6C4807D2" w:rsidR="00A512BF" w:rsidRDefault="00A512BF" w:rsidP="00A26A9F">
      <w:pPr>
        <w:spacing w:after="0" w:line="240" w:lineRule="auto"/>
      </w:pPr>
      <w:r>
        <w:t>Make you more/less likely to vote for him?</w:t>
      </w:r>
    </w:p>
    <w:tbl>
      <w:tblPr>
        <w:tblStyle w:val="TableGrid"/>
        <w:tblW w:w="0" w:type="auto"/>
        <w:tblLook w:val="04A0" w:firstRow="1" w:lastRow="0" w:firstColumn="1" w:lastColumn="0" w:noHBand="0" w:noVBand="1"/>
      </w:tblPr>
      <w:tblGrid>
        <w:gridCol w:w="3116"/>
        <w:gridCol w:w="3117"/>
        <w:gridCol w:w="3117"/>
      </w:tblGrid>
      <w:tr w:rsidR="0026405C" w14:paraId="454E7EC2" w14:textId="77777777" w:rsidTr="0026405C">
        <w:tc>
          <w:tcPr>
            <w:tcW w:w="3116" w:type="dxa"/>
          </w:tcPr>
          <w:p w14:paraId="36BE199A" w14:textId="77777777" w:rsidR="0026405C" w:rsidRDefault="0026405C" w:rsidP="00A26A9F"/>
        </w:tc>
        <w:tc>
          <w:tcPr>
            <w:tcW w:w="3117" w:type="dxa"/>
          </w:tcPr>
          <w:p w14:paraId="35E90A47" w14:textId="5874A97B" w:rsidR="0026405C" w:rsidRDefault="0026405C" w:rsidP="00A26A9F">
            <w:r>
              <w:t>ALL</w:t>
            </w:r>
          </w:p>
        </w:tc>
        <w:tc>
          <w:tcPr>
            <w:tcW w:w="3117" w:type="dxa"/>
          </w:tcPr>
          <w:p w14:paraId="483C1DC2" w14:textId="319DAB7F" w:rsidR="0026405C" w:rsidRDefault="0026405C" w:rsidP="00A26A9F">
            <w:r>
              <w:t>Perot</w:t>
            </w:r>
          </w:p>
        </w:tc>
      </w:tr>
      <w:tr w:rsidR="0026405C" w14:paraId="74628D30" w14:textId="77777777" w:rsidTr="0026405C">
        <w:tc>
          <w:tcPr>
            <w:tcW w:w="3116" w:type="dxa"/>
          </w:tcPr>
          <w:p w14:paraId="6F61A5CD" w14:textId="0A397B28" w:rsidR="0026405C" w:rsidRDefault="0026405C" w:rsidP="00A26A9F">
            <w:r>
              <w:t>More likely</w:t>
            </w:r>
          </w:p>
        </w:tc>
        <w:tc>
          <w:tcPr>
            <w:tcW w:w="3117" w:type="dxa"/>
          </w:tcPr>
          <w:p w14:paraId="102294B3" w14:textId="45ED6CB8" w:rsidR="0026405C" w:rsidRDefault="0026405C" w:rsidP="00A26A9F">
            <w:r>
              <w:t>15%</w:t>
            </w:r>
          </w:p>
        </w:tc>
        <w:tc>
          <w:tcPr>
            <w:tcW w:w="3117" w:type="dxa"/>
          </w:tcPr>
          <w:p w14:paraId="19AF47CF" w14:textId="1719805A" w:rsidR="0026405C" w:rsidRDefault="0026405C" w:rsidP="00A26A9F">
            <w:r>
              <w:t>22%</w:t>
            </w:r>
          </w:p>
        </w:tc>
      </w:tr>
      <w:tr w:rsidR="0026405C" w14:paraId="03EDABB1" w14:textId="77777777" w:rsidTr="0026405C">
        <w:tc>
          <w:tcPr>
            <w:tcW w:w="3116" w:type="dxa"/>
          </w:tcPr>
          <w:p w14:paraId="03CF6519" w14:textId="0E97C1A6" w:rsidR="0026405C" w:rsidRDefault="0026405C" w:rsidP="00A26A9F">
            <w:r>
              <w:t>Less likely</w:t>
            </w:r>
          </w:p>
        </w:tc>
        <w:tc>
          <w:tcPr>
            <w:tcW w:w="3117" w:type="dxa"/>
          </w:tcPr>
          <w:p w14:paraId="466630E5" w14:textId="6EECAA56" w:rsidR="0026405C" w:rsidRDefault="0026405C" w:rsidP="00A26A9F">
            <w:r>
              <w:t>6</w:t>
            </w:r>
          </w:p>
        </w:tc>
        <w:tc>
          <w:tcPr>
            <w:tcW w:w="3117" w:type="dxa"/>
          </w:tcPr>
          <w:p w14:paraId="596E9F9A" w14:textId="084F8574" w:rsidR="0026405C" w:rsidRDefault="0026405C" w:rsidP="00A26A9F">
            <w:r>
              <w:t>1</w:t>
            </w:r>
          </w:p>
        </w:tc>
      </w:tr>
      <w:tr w:rsidR="0026405C" w14:paraId="0A694CB5" w14:textId="77777777" w:rsidTr="0026405C">
        <w:tc>
          <w:tcPr>
            <w:tcW w:w="3116" w:type="dxa"/>
          </w:tcPr>
          <w:p w14:paraId="4FE0697C" w14:textId="1126A0FA" w:rsidR="0026405C" w:rsidRDefault="0026405C" w:rsidP="00A26A9F">
            <w:r>
              <w:t>Not much diff.</w:t>
            </w:r>
          </w:p>
        </w:tc>
        <w:tc>
          <w:tcPr>
            <w:tcW w:w="3117" w:type="dxa"/>
          </w:tcPr>
          <w:p w14:paraId="6F3B9F1F" w14:textId="4CA498E4" w:rsidR="0026405C" w:rsidRDefault="0026405C" w:rsidP="00A26A9F">
            <w:r>
              <w:t>74</w:t>
            </w:r>
          </w:p>
        </w:tc>
        <w:tc>
          <w:tcPr>
            <w:tcW w:w="3117" w:type="dxa"/>
          </w:tcPr>
          <w:p w14:paraId="5D5469BD" w14:textId="0DCDAEBD" w:rsidR="0026405C" w:rsidRDefault="0026405C" w:rsidP="00A26A9F">
            <w:r>
              <w:t>73</w:t>
            </w:r>
          </w:p>
        </w:tc>
      </w:tr>
    </w:tbl>
    <w:p w14:paraId="7C998412" w14:textId="77777777" w:rsidR="00A512BF" w:rsidRDefault="00A512BF" w:rsidP="00A26A9F">
      <w:pPr>
        <w:spacing w:after="0" w:line="240" w:lineRule="auto"/>
      </w:pPr>
    </w:p>
    <w:p w14:paraId="039B332C" w14:textId="7248DB37" w:rsidR="0026405C" w:rsidRDefault="00236E5E" w:rsidP="00A26A9F">
      <w:pPr>
        <w:spacing w:after="0" w:line="240" w:lineRule="auto"/>
      </w:pPr>
      <w:r>
        <w:t>“How important is it that the President be from one of 2 parties?”</w:t>
      </w:r>
    </w:p>
    <w:tbl>
      <w:tblPr>
        <w:tblStyle w:val="TableGrid"/>
        <w:tblW w:w="0" w:type="auto"/>
        <w:tblLook w:val="04A0" w:firstRow="1" w:lastRow="0" w:firstColumn="1" w:lastColumn="0" w:noHBand="0" w:noVBand="1"/>
      </w:tblPr>
      <w:tblGrid>
        <w:gridCol w:w="1870"/>
        <w:gridCol w:w="1870"/>
        <w:gridCol w:w="1870"/>
        <w:gridCol w:w="1870"/>
        <w:gridCol w:w="1870"/>
      </w:tblGrid>
      <w:tr w:rsidR="00645AA4" w14:paraId="783F09C1" w14:textId="77777777" w:rsidTr="00645AA4">
        <w:tc>
          <w:tcPr>
            <w:tcW w:w="1870" w:type="dxa"/>
          </w:tcPr>
          <w:p w14:paraId="2964CA0A" w14:textId="77777777" w:rsidR="00645AA4" w:rsidRDefault="00645AA4" w:rsidP="00A26A9F"/>
        </w:tc>
        <w:tc>
          <w:tcPr>
            <w:tcW w:w="1870" w:type="dxa"/>
          </w:tcPr>
          <w:p w14:paraId="1AA79A6E" w14:textId="181D3CB5" w:rsidR="00645AA4" w:rsidRDefault="00645AA4" w:rsidP="00A26A9F">
            <w:r>
              <w:t>ALL</w:t>
            </w:r>
          </w:p>
        </w:tc>
        <w:tc>
          <w:tcPr>
            <w:tcW w:w="1870" w:type="dxa"/>
          </w:tcPr>
          <w:p w14:paraId="2ADC3BAA" w14:textId="436DEE34" w:rsidR="00645AA4" w:rsidRDefault="00645AA4" w:rsidP="00A26A9F">
            <w:r>
              <w:t>Bush</w:t>
            </w:r>
          </w:p>
        </w:tc>
        <w:tc>
          <w:tcPr>
            <w:tcW w:w="1870" w:type="dxa"/>
          </w:tcPr>
          <w:p w14:paraId="5DE9AA18" w14:textId="287B3F8A" w:rsidR="00645AA4" w:rsidRDefault="00645AA4" w:rsidP="00A26A9F">
            <w:r>
              <w:t>Clinton</w:t>
            </w:r>
          </w:p>
        </w:tc>
        <w:tc>
          <w:tcPr>
            <w:tcW w:w="1870" w:type="dxa"/>
          </w:tcPr>
          <w:p w14:paraId="682F438B" w14:textId="2599ACDD" w:rsidR="00645AA4" w:rsidRDefault="00645AA4" w:rsidP="00A26A9F">
            <w:r>
              <w:t>Perot</w:t>
            </w:r>
          </w:p>
        </w:tc>
      </w:tr>
      <w:tr w:rsidR="00645AA4" w14:paraId="50678E21" w14:textId="77777777" w:rsidTr="00645AA4">
        <w:tc>
          <w:tcPr>
            <w:tcW w:w="1870" w:type="dxa"/>
          </w:tcPr>
          <w:p w14:paraId="25661E49" w14:textId="7C3BCC9A" w:rsidR="00645AA4" w:rsidRDefault="00645AA4" w:rsidP="00A26A9F">
            <w:r>
              <w:t>Very important</w:t>
            </w:r>
          </w:p>
        </w:tc>
        <w:tc>
          <w:tcPr>
            <w:tcW w:w="1870" w:type="dxa"/>
          </w:tcPr>
          <w:p w14:paraId="59A4A305" w14:textId="29DE6ACF" w:rsidR="00645AA4" w:rsidRDefault="00645AA4" w:rsidP="00A26A9F">
            <w:r>
              <w:t>20%</w:t>
            </w:r>
          </w:p>
        </w:tc>
        <w:tc>
          <w:tcPr>
            <w:tcW w:w="1870" w:type="dxa"/>
          </w:tcPr>
          <w:p w14:paraId="1C0EE21E" w14:textId="2017967F" w:rsidR="00645AA4" w:rsidRDefault="00645AA4" w:rsidP="00A26A9F">
            <w:r>
              <w:t>25%</w:t>
            </w:r>
          </w:p>
        </w:tc>
        <w:tc>
          <w:tcPr>
            <w:tcW w:w="1870" w:type="dxa"/>
          </w:tcPr>
          <w:p w14:paraId="02055093" w14:textId="4F620704" w:rsidR="00645AA4" w:rsidRDefault="00645AA4" w:rsidP="00A26A9F">
            <w:r>
              <w:t>36%</w:t>
            </w:r>
          </w:p>
        </w:tc>
        <w:tc>
          <w:tcPr>
            <w:tcW w:w="1870" w:type="dxa"/>
          </w:tcPr>
          <w:p w14:paraId="20F0C94F" w14:textId="58356BAE" w:rsidR="00645AA4" w:rsidRDefault="00645AA4" w:rsidP="00A26A9F">
            <w:r>
              <w:t>6%</w:t>
            </w:r>
          </w:p>
        </w:tc>
      </w:tr>
      <w:tr w:rsidR="00645AA4" w14:paraId="00254DC2" w14:textId="77777777" w:rsidTr="00645AA4">
        <w:tc>
          <w:tcPr>
            <w:tcW w:w="1870" w:type="dxa"/>
          </w:tcPr>
          <w:p w14:paraId="2FC45BD6" w14:textId="06CC2543" w:rsidR="00645AA4" w:rsidRDefault="00645AA4" w:rsidP="00A26A9F">
            <w:r>
              <w:t>Somewhat important</w:t>
            </w:r>
          </w:p>
        </w:tc>
        <w:tc>
          <w:tcPr>
            <w:tcW w:w="1870" w:type="dxa"/>
          </w:tcPr>
          <w:p w14:paraId="1B03DE09" w14:textId="700D0C80" w:rsidR="00645AA4" w:rsidRDefault="00164045" w:rsidP="00A26A9F">
            <w:r>
              <w:t>26</w:t>
            </w:r>
          </w:p>
        </w:tc>
        <w:tc>
          <w:tcPr>
            <w:tcW w:w="1870" w:type="dxa"/>
          </w:tcPr>
          <w:p w14:paraId="7E69C912" w14:textId="480CC3A9" w:rsidR="00645AA4" w:rsidRDefault="00164045" w:rsidP="00A26A9F">
            <w:r>
              <w:t>33</w:t>
            </w:r>
          </w:p>
        </w:tc>
        <w:tc>
          <w:tcPr>
            <w:tcW w:w="1870" w:type="dxa"/>
          </w:tcPr>
          <w:p w14:paraId="3B53B485" w14:textId="1B2E7F89" w:rsidR="00645AA4" w:rsidRDefault="00164045" w:rsidP="00A26A9F">
            <w:r>
              <w:t>23</w:t>
            </w:r>
          </w:p>
        </w:tc>
        <w:tc>
          <w:tcPr>
            <w:tcW w:w="1870" w:type="dxa"/>
          </w:tcPr>
          <w:p w14:paraId="15412B42" w14:textId="52E734C5" w:rsidR="00645AA4" w:rsidRDefault="00164045" w:rsidP="00A26A9F">
            <w:r>
              <w:t>20</w:t>
            </w:r>
          </w:p>
        </w:tc>
      </w:tr>
      <w:tr w:rsidR="00645AA4" w14:paraId="2569308B" w14:textId="77777777" w:rsidTr="00645AA4">
        <w:tc>
          <w:tcPr>
            <w:tcW w:w="1870" w:type="dxa"/>
          </w:tcPr>
          <w:p w14:paraId="3224C998" w14:textId="25F90028" w:rsidR="00645AA4" w:rsidRDefault="00164045" w:rsidP="00A26A9F">
            <w:r>
              <w:t>Not too important</w:t>
            </w:r>
          </w:p>
        </w:tc>
        <w:tc>
          <w:tcPr>
            <w:tcW w:w="1870" w:type="dxa"/>
          </w:tcPr>
          <w:p w14:paraId="485695F3" w14:textId="5DEFBAF2" w:rsidR="00645AA4" w:rsidRDefault="00164045" w:rsidP="00A26A9F">
            <w:r>
              <w:t>23</w:t>
            </w:r>
          </w:p>
        </w:tc>
        <w:tc>
          <w:tcPr>
            <w:tcW w:w="1870" w:type="dxa"/>
          </w:tcPr>
          <w:p w14:paraId="3CC36950" w14:textId="4E8BDABA" w:rsidR="00645AA4" w:rsidRDefault="00164045" w:rsidP="00A26A9F">
            <w:r>
              <w:t>18</w:t>
            </w:r>
          </w:p>
        </w:tc>
        <w:tc>
          <w:tcPr>
            <w:tcW w:w="1870" w:type="dxa"/>
          </w:tcPr>
          <w:p w14:paraId="2FABFA54" w14:textId="169C6721" w:rsidR="00645AA4" w:rsidRDefault="00164045" w:rsidP="00A26A9F">
            <w:r>
              <w:t>19</w:t>
            </w:r>
          </w:p>
        </w:tc>
        <w:tc>
          <w:tcPr>
            <w:tcW w:w="1870" w:type="dxa"/>
          </w:tcPr>
          <w:p w14:paraId="73AF414E" w14:textId="225EA593" w:rsidR="00645AA4" w:rsidRDefault="00164045" w:rsidP="00A26A9F">
            <w:r>
              <w:t>31</w:t>
            </w:r>
          </w:p>
        </w:tc>
      </w:tr>
      <w:tr w:rsidR="00645AA4" w14:paraId="126F3EF3" w14:textId="77777777" w:rsidTr="00645AA4">
        <w:tc>
          <w:tcPr>
            <w:tcW w:w="1870" w:type="dxa"/>
          </w:tcPr>
          <w:p w14:paraId="4F780ADA" w14:textId="0E99F550" w:rsidR="00645AA4" w:rsidRDefault="00164045" w:rsidP="00A26A9F">
            <w:r>
              <w:t>Not imp. at all</w:t>
            </w:r>
          </w:p>
        </w:tc>
        <w:tc>
          <w:tcPr>
            <w:tcW w:w="1870" w:type="dxa"/>
          </w:tcPr>
          <w:p w14:paraId="4B453C8A" w14:textId="0AC1F860" w:rsidR="00645AA4" w:rsidRDefault="00164045" w:rsidP="00A26A9F">
            <w:r>
              <w:t>29</w:t>
            </w:r>
          </w:p>
        </w:tc>
        <w:tc>
          <w:tcPr>
            <w:tcW w:w="1870" w:type="dxa"/>
          </w:tcPr>
          <w:p w14:paraId="3A3050D3" w14:textId="27B00356" w:rsidR="00645AA4" w:rsidRDefault="00164045" w:rsidP="00A26A9F">
            <w:r>
              <w:t>21</w:t>
            </w:r>
          </w:p>
        </w:tc>
        <w:tc>
          <w:tcPr>
            <w:tcW w:w="1870" w:type="dxa"/>
          </w:tcPr>
          <w:p w14:paraId="6A998E8F" w14:textId="18DEF4FC" w:rsidR="00645AA4" w:rsidRDefault="00164045" w:rsidP="00A26A9F">
            <w:r>
              <w:t>21</w:t>
            </w:r>
          </w:p>
        </w:tc>
        <w:tc>
          <w:tcPr>
            <w:tcW w:w="1870" w:type="dxa"/>
          </w:tcPr>
          <w:p w14:paraId="1FFEF0F9" w14:textId="26A90D94" w:rsidR="00645AA4" w:rsidRDefault="00164045" w:rsidP="00A26A9F">
            <w:r>
              <w:t>42</w:t>
            </w:r>
          </w:p>
        </w:tc>
      </w:tr>
    </w:tbl>
    <w:p w14:paraId="0138E8F7" w14:textId="77777777" w:rsidR="00236E5E" w:rsidRDefault="00236E5E" w:rsidP="00A26A9F">
      <w:pPr>
        <w:spacing w:after="0" w:line="240" w:lineRule="auto"/>
      </w:pPr>
    </w:p>
    <w:p w14:paraId="173392F6" w14:textId="5F4A3175" w:rsidR="00164045" w:rsidRDefault="006B5411" w:rsidP="00A26A9F">
      <w:pPr>
        <w:spacing w:after="0" w:line="240" w:lineRule="auto"/>
      </w:pPr>
      <w:r>
        <w:t>“Does Perot need to say a lot more or do you understand him?”</w:t>
      </w:r>
    </w:p>
    <w:tbl>
      <w:tblPr>
        <w:tblStyle w:val="TableGrid"/>
        <w:tblW w:w="0" w:type="auto"/>
        <w:tblLook w:val="04A0" w:firstRow="1" w:lastRow="0" w:firstColumn="1" w:lastColumn="0" w:noHBand="0" w:noVBand="1"/>
      </w:tblPr>
      <w:tblGrid>
        <w:gridCol w:w="1870"/>
        <w:gridCol w:w="1870"/>
        <w:gridCol w:w="1870"/>
        <w:gridCol w:w="1870"/>
        <w:gridCol w:w="1870"/>
      </w:tblGrid>
      <w:tr w:rsidR="006B5411" w14:paraId="2EEBD70F" w14:textId="77777777" w:rsidTr="006B5411">
        <w:tc>
          <w:tcPr>
            <w:tcW w:w="1870" w:type="dxa"/>
          </w:tcPr>
          <w:p w14:paraId="61B64271" w14:textId="77777777" w:rsidR="006B5411" w:rsidRDefault="006B5411" w:rsidP="00A26A9F"/>
        </w:tc>
        <w:tc>
          <w:tcPr>
            <w:tcW w:w="1870" w:type="dxa"/>
          </w:tcPr>
          <w:p w14:paraId="281FDF5D" w14:textId="532C85D3" w:rsidR="006B5411" w:rsidRDefault="006B5411" w:rsidP="00A26A9F">
            <w:r>
              <w:t>ALL</w:t>
            </w:r>
          </w:p>
        </w:tc>
        <w:tc>
          <w:tcPr>
            <w:tcW w:w="1870" w:type="dxa"/>
          </w:tcPr>
          <w:p w14:paraId="69C8C55B" w14:textId="7AE90E31" w:rsidR="006B5411" w:rsidRDefault="006B5411" w:rsidP="00A26A9F">
            <w:r>
              <w:t>Bush</w:t>
            </w:r>
          </w:p>
        </w:tc>
        <w:tc>
          <w:tcPr>
            <w:tcW w:w="1870" w:type="dxa"/>
          </w:tcPr>
          <w:p w14:paraId="56481457" w14:textId="215E0B50" w:rsidR="006B5411" w:rsidRDefault="006B5411" w:rsidP="00A26A9F">
            <w:r>
              <w:t>Clinton</w:t>
            </w:r>
          </w:p>
        </w:tc>
        <w:tc>
          <w:tcPr>
            <w:tcW w:w="1870" w:type="dxa"/>
          </w:tcPr>
          <w:p w14:paraId="2641371B" w14:textId="12A629E5" w:rsidR="006B5411" w:rsidRDefault="006B5411" w:rsidP="00A26A9F">
            <w:r>
              <w:t>Perot</w:t>
            </w:r>
          </w:p>
        </w:tc>
      </w:tr>
      <w:tr w:rsidR="006B5411" w14:paraId="5B40C4D6" w14:textId="77777777" w:rsidTr="006B5411">
        <w:tc>
          <w:tcPr>
            <w:tcW w:w="1870" w:type="dxa"/>
          </w:tcPr>
          <w:p w14:paraId="28A62288" w14:textId="1251B749" w:rsidR="006B5411" w:rsidRDefault="006B5411" w:rsidP="00A26A9F">
            <w:r>
              <w:t>Say more</w:t>
            </w:r>
          </w:p>
        </w:tc>
        <w:tc>
          <w:tcPr>
            <w:tcW w:w="1870" w:type="dxa"/>
          </w:tcPr>
          <w:p w14:paraId="08878B35" w14:textId="65312167" w:rsidR="006B5411" w:rsidRDefault="006B5411" w:rsidP="00A26A9F">
            <w:r>
              <w:t>70%</w:t>
            </w:r>
          </w:p>
        </w:tc>
        <w:tc>
          <w:tcPr>
            <w:tcW w:w="1870" w:type="dxa"/>
          </w:tcPr>
          <w:p w14:paraId="52F434E3" w14:textId="15013C3B" w:rsidR="006B5411" w:rsidRDefault="006B5411" w:rsidP="00A26A9F">
            <w:r>
              <w:t>75%</w:t>
            </w:r>
          </w:p>
        </w:tc>
        <w:tc>
          <w:tcPr>
            <w:tcW w:w="1870" w:type="dxa"/>
          </w:tcPr>
          <w:p w14:paraId="7D9DD0FD" w14:textId="2EA1634A" w:rsidR="006B5411" w:rsidRDefault="006B5411" w:rsidP="00A26A9F">
            <w:r>
              <w:t>70%</w:t>
            </w:r>
          </w:p>
        </w:tc>
        <w:tc>
          <w:tcPr>
            <w:tcW w:w="1870" w:type="dxa"/>
          </w:tcPr>
          <w:p w14:paraId="2A6762A9" w14:textId="38F71308" w:rsidR="006B5411" w:rsidRDefault="00A17668" w:rsidP="00A26A9F">
            <w:r>
              <w:t>67%</w:t>
            </w:r>
          </w:p>
        </w:tc>
      </w:tr>
      <w:tr w:rsidR="006B5411" w14:paraId="269B382B" w14:textId="77777777" w:rsidTr="006B5411">
        <w:tc>
          <w:tcPr>
            <w:tcW w:w="1870" w:type="dxa"/>
          </w:tcPr>
          <w:p w14:paraId="5ECC1E9B" w14:textId="3A67CFC1" w:rsidR="006B5411" w:rsidRDefault="00A17668" w:rsidP="00A26A9F">
            <w:r>
              <w:t>Understand him</w:t>
            </w:r>
          </w:p>
        </w:tc>
        <w:tc>
          <w:tcPr>
            <w:tcW w:w="1870" w:type="dxa"/>
          </w:tcPr>
          <w:p w14:paraId="57BF0A7B" w14:textId="1B66AC08" w:rsidR="006B5411" w:rsidRDefault="00A17668" w:rsidP="00A26A9F">
            <w:r>
              <w:t>25</w:t>
            </w:r>
          </w:p>
        </w:tc>
        <w:tc>
          <w:tcPr>
            <w:tcW w:w="1870" w:type="dxa"/>
          </w:tcPr>
          <w:p w14:paraId="5701F948" w14:textId="27F2CC97" w:rsidR="006B5411" w:rsidRDefault="00A17668" w:rsidP="00A26A9F">
            <w:r>
              <w:t>18</w:t>
            </w:r>
          </w:p>
        </w:tc>
        <w:tc>
          <w:tcPr>
            <w:tcW w:w="1870" w:type="dxa"/>
          </w:tcPr>
          <w:p w14:paraId="01C52EE1" w14:textId="08D8D0B7" w:rsidR="006B5411" w:rsidRDefault="00A17668" w:rsidP="00A26A9F">
            <w:r>
              <w:t>27</w:t>
            </w:r>
          </w:p>
        </w:tc>
        <w:tc>
          <w:tcPr>
            <w:tcW w:w="1870" w:type="dxa"/>
          </w:tcPr>
          <w:p w14:paraId="04A41A8D" w14:textId="24015AF5" w:rsidR="006B5411" w:rsidRDefault="00A17668" w:rsidP="00A26A9F">
            <w:r>
              <w:t>31</w:t>
            </w:r>
          </w:p>
        </w:tc>
      </w:tr>
    </w:tbl>
    <w:p w14:paraId="21BAAB00" w14:textId="77777777" w:rsidR="006B5411" w:rsidRDefault="006B5411" w:rsidP="00A26A9F">
      <w:pPr>
        <w:spacing w:after="0" w:line="240" w:lineRule="auto"/>
      </w:pPr>
    </w:p>
    <w:p w14:paraId="56046645" w14:textId="0CACE2EE" w:rsidR="00A17668" w:rsidRDefault="00A17668" w:rsidP="00A26A9F">
      <w:pPr>
        <w:spacing w:after="0" w:line="240" w:lineRule="auto"/>
      </w:pPr>
      <w:r>
        <w:t>“How do these stories so far make you feel about Perot?”</w:t>
      </w:r>
    </w:p>
    <w:tbl>
      <w:tblPr>
        <w:tblStyle w:val="TableGrid"/>
        <w:tblW w:w="0" w:type="auto"/>
        <w:tblLook w:val="04A0" w:firstRow="1" w:lastRow="0" w:firstColumn="1" w:lastColumn="0" w:noHBand="0" w:noVBand="1"/>
      </w:tblPr>
      <w:tblGrid>
        <w:gridCol w:w="1931"/>
        <w:gridCol w:w="1856"/>
        <w:gridCol w:w="1856"/>
        <w:gridCol w:w="1853"/>
        <w:gridCol w:w="1854"/>
      </w:tblGrid>
      <w:tr w:rsidR="00933475" w14:paraId="47AB4EA4" w14:textId="77777777" w:rsidTr="009A134E">
        <w:tc>
          <w:tcPr>
            <w:tcW w:w="1931" w:type="dxa"/>
          </w:tcPr>
          <w:p w14:paraId="4AFC27EE" w14:textId="77777777" w:rsidR="00933475" w:rsidRDefault="00933475" w:rsidP="00A26A9F"/>
        </w:tc>
        <w:tc>
          <w:tcPr>
            <w:tcW w:w="1856" w:type="dxa"/>
          </w:tcPr>
          <w:p w14:paraId="4694A4F6" w14:textId="587626BA" w:rsidR="00933475" w:rsidRDefault="00933475" w:rsidP="00A26A9F">
            <w:r>
              <w:t>Better</w:t>
            </w:r>
          </w:p>
        </w:tc>
        <w:tc>
          <w:tcPr>
            <w:tcW w:w="1856" w:type="dxa"/>
          </w:tcPr>
          <w:p w14:paraId="4F89407E" w14:textId="3A54FB40" w:rsidR="00933475" w:rsidRDefault="00933475" w:rsidP="00A26A9F">
            <w:r>
              <w:t>Worse</w:t>
            </w:r>
          </w:p>
        </w:tc>
        <w:tc>
          <w:tcPr>
            <w:tcW w:w="1853" w:type="dxa"/>
          </w:tcPr>
          <w:p w14:paraId="5F7BF46B" w14:textId="328821C5" w:rsidR="00933475" w:rsidRDefault="00933475" w:rsidP="00A26A9F">
            <w:r>
              <w:t>No Diff.</w:t>
            </w:r>
          </w:p>
        </w:tc>
        <w:tc>
          <w:tcPr>
            <w:tcW w:w="1854" w:type="dxa"/>
          </w:tcPr>
          <w:p w14:paraId="315C9420" w14:textId="4B803B6A" w:rsidR="00933475" w:rsidRDefault="00933475" w:rsidP="00A26A9F">
            <w:r>
              <w:t>Need info</w:t>
            </w:r>
          </w:p>
        </w:tc>
      </w:tr>
      <w:tr w:rsidR="00933475" w14:paraId="4D9C215A" w14:textId="77777777" w:rsidTr="009A134E">
        <w:tc>
          <w:tcPr>
            <w:tcW w:w="1931" w:type="dxa"/>
          </w:tcPr>
          <w:p w14:paraId="11F4BA34" w14:textId="5A3039F8" w:rsidR="00933475" w:rsidRDefault="00933475" w:rsidP="00A26A9F">
            <w:r>
              <w:t>Attempts to leave Navy early…</w:t>
            </w:r>
          </w:p>
        </w:tc>
        <w:tc>
          <w:tcPr>
            <w:tcW w:w="1856" w:type="dxa"/>
          </w:tcPr>
          <w:p w14:paraId="74982172" w14:textId="59637EA2" w:rsidR="00933475" w:rsidRDefault="00933475" w:rsidP="00A26A9F">
            <w:r>
              <w:t>3%</w:t>
            </w:r>
          </w:p>
        </w:tc>
        <w:tc>
          <w:tcPr>
            <w:tcW w:w="1856" w:type="dxa"/>
          </w:tcPr>
          <w:p w14:paraId="0B481A56" w14:textId="23848703" w:rsidR="00933475" w:rsidRDefault="00933475" w:rsidP="00A26A9F">
            <w:r>
              <w:t>13%</w:t>
            </w:r>
          </w:p>
        </w:tc>
        <w:tc>
          <w:tcPr>
            <w:tcW w:w="1853" w:type="dxa"/>
          </w:tcPr>
          <w:p w14:paraId="68271BE6" w14:textId="100F1050" w:rsidR="00933475" w:rsidRDefault="004E3BEF" w:rsidP="00A26A9F">
            <w:r>
              <w:t>47%</w:t>
            </w:r>
          </w:p>
        </w:tc>
        <w:tc>
          <w:tcPr>
            <w:tcW w:w="1854" w:type="dxa"/>
          </w:tcPr>
          <w:p w14:paraId="3F662B69" w14:textId="31A15316" w:rsidR="00933475" w:rsidRDefault="004E3BEF" w:rsidP="00A26A9F">
            <w:r>
              <w:t>31%</w:t>
            </w:r>
          </w:p>
        </w:tc>
      </w:tr>
      <w:tr w:rsidR="00933475" w14:paraId="0E225C56" w14:textId="77777777" w:rsidTr="009A134E">
        <w:tc>
          <w:tcPr>
            <w:tcW w:w="1931" w:type="dxa"/>
          </w:tcPr>
          <w:p w14:paraId="79B85B19" w14:textId="79285B38" w:rsidR="00933475" w:rsidRDefault="004E3BEF" w:rsidP="00A26A9F">
            <w:r>
              <w:t>Connections to Nixon Administration…</w:t>
            </w:r>
          </w:p>
        </w:tc>
        <w:tc>
          <w:tcPr>
            <w:tcW w:w="1856" w:type="dxa"/>
          </w:tcPr>
          <w:p w14:paraId="308BD361" w14:textId="1C4068D5" w:rsidR="00933475" w:rsidRDefault="004E3BEF" w:rsidP="00A26A9F">
            <w:r>
              <w:t>6</w:t>
            </w:r>
          </w:p>
        </w:tc>
        <w:tc>
          <w:tcPr>
            <w:tcW w:w="1856" w:type="dxa"/>
          </w:tcPr>
          <w:p w14:paraId="7F390F78" w14:textId="71DC7B6E" w:rsidR="00933475" w:rsidRDefault="004E3BEF" w:rsidP="00A26A9F">
            <w:r>
              <w:t>10</w:t>
            </w:r>
          </w:p>
        </w:tc>
        <w:tc>
          <w:tcPr>
            <w:tcW w:w="1853" w:type="dxa"/>
          </w:tcPr>
          <w:p w14:paraId="4B1369A0" w14:textId="431D6A0B" w:rsidR="00933475" w:rsidRDefault="004E3BEF" w:rsidP="00A26A9F">
            <w:r>
              <w:t>36</w:t>
            </w:r>
          </w:p>
        </w:tc>
        <w:tc>
          <w:tcPr>
            <w:tcW w:w="1854" w:type="dxa"/>
          </w:tcPr>
          <w:p w14:paraId="42C802DB" w14:textId="1803C521" w:rsidR="00933475" w:rsidRDefault="004E3BEF" w:rsidP="00A26A9F">
            <w:r>
              <w:t>42</w:t>
            </w:r>
          </w:p>
        </w:tc>
      </w:tr>
      <w:tr w:rsidR="00933475" w14:paraId="48C0FC84" w14:textId="77777777" w:rsidTr="009A134E">
        <w:tc>
          <w:tcPr>
            <w:tcW w:w="1931" w:type="dxa"/>
          </w:tcPr>
          <w:p w14:paraId="573CFB60" w14:textId="07809135" w:rsidR="00933475" w:rsidRDefault="00D74F4F" w:rsidP="00A26A9F">
            <w:r>
              <w:t>What</w:t>
            </w:r>
            <w:r w:rsidR="00616299">
              <w:t xml:space="preserve"> </w:t>
            </w:r>
            <w:r>
              <w:t>says/doesn’t say re: the deficit…</w:t>
            </w:r>
          </w:p>
        </w:tc>
        <w:tc>
          <w:tcPr>
            <w:tcW w:w="1856" w:type="dxa"/>
          </w:tcPr>
          <w:p w14:paraId="59846B30" w14:textId="55C5010C" w:rsidR="00933475" w:rsidRDefault="00616299" w:rsidP="00A26A9F">
            <w:r>
              <w:t>12</w:t>
            </w:r>
          </w:p>
        </w:tc>
        <w:tc>
          <w:tcPr>
            <w:tcW w:w="1856" w:type="dxa"/>
          </w:tcPr>
          <w:p w14:paraId="4810FE0F" w14:textId="01C60527" w:rsidR="00933475" w:rsidRDefault="00616299" w:rsidP="00A26A9F">
            <w:r>
              <w:t>6</w:t>
            </w:r>
          </w:p>
        </w:tc>
        <w:tc>
          <w:tcPr>
            <w:tcW w:w="1853" w:type="dxa"/>
          </w:tcPr>
          <w:p w14:paraId="4EEF5552" w14:textId="7FDD7813" w:rsidR="00933475" w:rsidRDefault="00616299" w:rsidP="00A26A9F">
            <w:r>
              <w:t>14</w:t>
            </w:r>
          </w:p>
        </w:tc>
        <w:tc>
          <w:tcPr>
            <w:tcW w:w="1854" w:type="dxa"/>
          </w:tcPr>
          <w:p w14:paraId="4EA91CC1" w14:textId="35EEC84D" w:rsidR="00933475" w:rsidRDefault="00616299" w:rsidP="00A26A9F">
            <w:r>
              <w:t>63</w:t>
            </w:r>
          </w:p>
        </w:tc>
      </w:tr>
      <w:tr w:rsidR="00933475" w14:paraId="67B928BE" w14:textId="77777777" w:rsidTr="009A134E">
        <w:tc>
          <w:tcPr>
            <w:tcW w:w="1931" w:type="dxa"/>
          </w:tcPr>
          <w:p w14:paraId="2EA43D14" w14:textId="7C9E2866" w:rsidR="00933475" w:rsidRDefault="00616299" w:rsidP="00A26A9F">
            <w:r>
              <w:t>Position on gays…</w:t>
            </w:r>
          </w:p>
        </w:tc>
        <w:tc>
          <w:tcPr>
            <w:tcW w:w="1856" w:type="dxa"/>
          </w:tcPr>
          <w:p w14:paraId="6DC7FC08" w14:textId="67F50411" w:rsidR="00933475" w:rsidRDefault="00783326" w:rsidP="00A26A9F">
            <w:r>
              <w:t>5</w:t>
            </w:r>
          </w:p>
        </w:tc>
        <w:tc>
          <w:tcPr>
            <w:tcW w:w="1856" w:type="dxa"/>
          </w:tcPr>
          <w:p w14:paraId="2C1CC1F5" w14:textId="3DA9FD15" w:rsidR="00933475" w:rsidRDefault="00783326" w:rsidP="00A26A9F">
            <w:r>
              <w:t>9</w:t>
            </w:r>
          </w:p>
        </w:tc>
        <w:tc>
          <w:tcPr>
            <w:tcW w:w="1853" w:type="dxa"/>
          </w:tcPr>
          <w:p w14:paraId="6649A201" w14:textId="7BDB42D7" w:rsidR="00933475" w:rsidRDefault="00783326" w:rsidP="00A26A9F">
            <w:r>
              <w:t>17</w:t>
            </w:r>
          </w:p>
        </w:tc>
        <w:tc>
          <w:tcPr>
            <w:tcW w:w="1854" w:type="dxa"/>
          </w:tcPr>
          <w:p w14:paraId="31D8DD93" w14:textId="0F40A0A8" w:rsidR="00933475" w:rsidRDefault="00783326" w:rsidP="00A26A9F">
            <w:r>
              <w:t>65</w:t>
            </w:r>
          </w:p>
        </w:tc>
      </w:tr>
      <w:tr w:rsidR="00933475" w14:paraId="7BD46514" w14:textId="77777777" w:rsidTr="009A134E">
        <w:tc>
          <w:tcPr>
            <w:tcW w:w="1931" w:type="dxa"/>
          </w:tcPr>
          <w:p w14:paraId="455CE0C8" w14:textId="55C21ECD" w:rsidR="00933475" w:rsidRDefault="00B35631" w:rsidP="00A26A9F">
            <w:r>
              <w:t>Standards &amp; dress code for his workers…</w:t>
            </w:r>
          </w:p>
        </w:tc>
        <w:tc>
          <w:tcPr>
            <w:tcW w:w="1856" w:type="dxa"/>
          </w:tcPr>
          <w:p w14:paraId="172837BE" w14:textId="0FF2AD6E" w:rsidR="00933475" w:rsidRDefault="006D4D65" w:rsidP="00A26A9F">
            <w:r>
              <w:t>17</w:t>
            </w:r>
          </w:p>
        </w:tc>
        <w:tc>
          <w:tcPr>
            <w:tcW w:w="1856" w:type="dxa"/>
          </w:tcPr>
          <w:p w14:paraId="7CEF3AC1" w14:textId="0C0001D8" w:rsidR="00933475" w:rsidRDefault="006D4D65" w:rsidP="00A26A9F">
            <w:r>
              <w:t>11</w:t>
            </w:r>
          </w:p>
        </w:tc>
        <w:tc>
          <w:tcPr>
            <w:tcW w:w="1853" w:type="dxa"/>
          </w:tcPr>
          <w:p w14:paraId="00ADE9F0" w14:textId="5A0FE657" w:rsidR="00933475" w:rsidRDefault="006D4D65" w:rsidP="00A26A9F">
            <w:r>
              <w:t>29</w:t>
            </w:r>
          </w:p>
        </w:tc>
        <w:tc>
          <w:tcPr>
            <w:tcW w:w="1854" w:type="dxa"/>
          </w:tcPr>
          <w:p w14:paraId="2AF45E5A" w14:textId="58D17077" w:rsidR="00933475" w:rsidRDefault="006D4D65" w:rsidP="00A26A9F">
            <w:r>
              <w:t>30</w:t>
            </w:r>
          </w:p>
        </w:tc>
      </w:tr>
      <w:tr w:rsidR="00933475" w14:paraId="3ED2F279" w14:textId="77777777" w:rsidTr="009A134E">
        <w:tc>
          <w:tcPr>
            <w:tcW w:w="1931" w:type="dxa"/>
          </w:tcPr>
          <w:p w14:paraId="1E36B96D" w14:textId="7106DEB0" w:rsidR="00933475" w:rsidRDefault="006D4D65" w:rsidP="00A26A9F">
            <w:r>
              <w:lastRenderedPageBreak/>
              <w:t>Efforts to find Vietnam servicemen…</w:t>
            </w:r>
          </w:p>
        </w:tc>
        <w:tc>
          <w:tcPr>
            <w:tcW w:w="1856" w:type="dxa"/>
          </w:tcPr>
          <w:p w14:paraId="34743DED" w14:textId="0938461F" w:rsidR="00933475" w:rsidRDefault="009A134E" w:rsidP="00A26A9F">
            <w:r>
              <w:t>47</w:t>
            </w:r>
          </w:p>
        </w:tc>
        <w:tc>
          <w:tcPr>
            <w:tcW w:w="1856" w:type="dxa"/>
          </w:tcPr>
          <w:p w14:paraId="6A7870D5" w14:textId="4EE6D559" w:rsidR="00933475" w:rsidRDefault="009A134E" w:rsidP="00A26A9F">
            <w:r>
              <w:t>2</w:t>
            </w:r>
          </w:p>
        </w:tc>
        <w:tc>
          <w:tcPr>
            <w:tcW w:w="1853" w:type="dxa"/>
          </w:tcPr>
          <w:p w14:paraId="298D7D03" w14:textId="2165C8F3" w:rsidR="00933475" w:rsidRDefault="009A134E" w:rsidP="00A26A9F">
            <w:r>
              <w:t>18</w:t>
            </w:r>
          </w:p>
        </w:tc>
        <w:tc>
          <w:tcPr>
            <w:tcW w:w="1854" w:type="dxa"/>
          </w:tcPr>
          <w:p w14:paraId="3401A991" w14:textId="5F56A6F3" w:rsidR="00933475" w:rsidRDefault="009A134E" w:rsidP="00A26A9F">
            <w:r>
              <w:t>27</w:t>
            </w:r>
          </w:p>
        </w:tc>
      </w:tr>
      <w:tr w:rsidR="00933475" w14:paraId="591E179E" w14:textId="77777777" w:rsidTr="009A134E">
        <w:tc>
          <w:tcPr>
            <w:tcW w:w="1931" w:type="dxa"/>
          </w:tcPr>
          <w:p w14:paraId="3DACDAC8" w14:textId="1F0ABD5E" w:rsidR="00933475" w:rsidRDefault="009A134E" w:rsidP="00A26A9F">
            <w:r>
              <w:t>His position on abortion…</w:t>
            </w:r>
          </w:p>
        </w:tc>
        <w:tc>
          <w:tcPr>
            <w:tcW w:w="1856" w:type="dxa"/>
          </w:tcPr>
          <w:p w14:paraId="2B5207CB" w14:textId="3E316FD9" w:rsidR="00933475" w:rsidRDefault="009A134E" w:rsidP="00A26A9F">
            <w:r>
              <w:t>19</w:t>
            </w:r>
          </w:p>
        </w:tc>
        <w:tc>
          <w:tcPr>
            <w:tcW w:w="1856" w:type="dxa"/>
          </w:tcPr>
          <w:p w14:paraId="0501C81F" w14:textId="099CB379" w:rsidR="00933475" w:rsidRDefault="009A134E" w:rsidP="00A26A9F">
            <w:r>
              <w:t>6</w:t>
            </w:r>
          </w:p>
        </w:tc>
        <w:tc>
          <w:tcPr>
            <w:tcW w:w="1853" w:type="dxa"/>
          </w:tcPr>
          <w:p w14:paraId="30670AC7" w14:textId="52F5F64C" w:rsidR="00933475" w:rsidRDefault="009A134E" w:rsidP="00A26A9F">
            <w:r>
              <w:t>20</w:t>
            </w:r>
          </w:p>
        </w:tc>
        <w:tc>
          <w:tcPr>
            <w:tcW w:w="1854" w:type="dxa"/>
          </w:tcPr>
          <w:p w14:paraId="7C155300" w14:textId="4F51C0FA" w:rsidR="00933475" w:rsidRDefault="009A134E" w:rsidP="00A26A9F">
            <w:r>
              <w:t>44</w:t>
            </w:r>
          </w:p>
        </w:tc>
      </w:tr>
    </w:tbl>
    <w:p w14:paraId="5D6D2C44" w14:textId="77777777" w:rsidR="00A17668" w:rsidRDefault="00A17668" w:rsidP="00A26A9F">
      <w:pPr>
        <w:spacing w:after="0" w:line="240" w:lineRule="auto"/>
      </w:pPr>
    </w:p>
    <w:p w14:paraId="622CAD3F" w14:textId="716765F9" w:rsidR="009A134E" w:rsidRDefault="009A134E" w:rsidP="00A26A9F">
      <w:pPr>
        <w:spacing w:after="0" w:line="240" w:lineRule="auto"/>
      </w:pPr>
      <w:r>
        <w:t>Page 12:</w:t>
      </w:r>
    </w:p>
    <w:p w14:paraId="63E1C6D7" w14:textId="6796190B" w:rsidR="00DF3955" w:rsidRDefault="00DF3955" w:rsidP="00A26A9F">
      <w:pPr>
        <w:spacing w:after="0" w:line="240" w:lineRule="auto"/>
      </w:pPr>
      <w:r>
        <w:t>3</w:t>
      </w:r>
    </w:p>
    <w:p w14:paraId="6642BD40" w14:textId="77777777" w:rsidR="00DF3955" w:rsidRDefault="00DF3955" w:rsidP="00A26A9F">
      <w:pPr>
        <w:spacing w:after="0" w:line="240" w:lineRule="auto"/>
      </w:pPr>
    </w:p>
    <w:p w14:paraId="5F7E75E1" w14:textId="25B2EB91" w:rsidR="00DF3955" w:rsidRDefault="00DF3955" w:rsidP="00DF3955">
      <w:pPr>
        <w:pStyle w:val="ListParagraph"/>
        <w:numPr>
          <w:ilvl w:val="0"/>
          <w:numId w:val="2"/>
        </w:numPr>
        <w:spacing w:after="0" w:line="240" w:lineRule="auto"/>
      </w:pPr>
      <w:r>
        <w:t>DESCRIBE YOUR POLITICAL VIEWS</w:t>
      </w:r>
    </w:p>
    <w:p w14:paraId="1E686337" w14:textId="401E3E71" w:rsidR="00DF3955" w:rsidRDefault="00DF3955" w:rsidP="00DF3955">
      <w:pPr>
        <w:spacing w:after="0" w:line="240" w:lineRule="auto"/>
        <w:ind w:left="360"/>
      </w:pPr>
      <w:r>
        <w:t>(Newsweek Poll: rel. 6/15)</w:t>
      </w:r>
    </w:p>
    <w:p w14:paraId="2E5AA6D4" w14:textId="77777777" w:rsidR="00DF3955" w:rsidRDefault="00DF3955" w:rsidP="00DF3955">
      <w:pPr>
        <w:spacing w:after="0" w:line="240" w:lineRule="auto"/>
      </w:pPr>
    </w:p>
    <w:p w14:paraId="7846FBF3" w14:textId="6361039B" w:rsidR="00DF3955" w:rsidRDefault="00DF3955" w:rsidP="00DF3955">
      <w:pPr>
        <w:spacing w:after="0" w:line="240" w:lineRule="auto"/>
      </w:pPr>
      <w:r>
        <w:t>“How would you describe your political views?”</w:t>
      </w:r>
    </w:p>
    <w:tbl>
      <w:tblPr>
        <w:tblStyle w:val="TableGrid"/>
        <w:tblW w:w="0" w:type="auto"/>
        <w:tblLook w:val="04A0" w:firstRow="1" w:lastRow="0" w:firstColumn="1" w:lastColumn="0" w:noHBand="0" w:noVBand="1"/>
      </w:tblPr>
      <w:tblGrid>
        <w:gridCol w:w="1870"/>
        <w:gridCol w:w="1870"/>
        <w:gridCol w:w="1870"/>
        <w:gridCol w:w="1870"/>
        <w:gridCol w:w="1870"/>
      </w:tblGrid>
      <w:tr w:rsidR="00DF3955" w14:paraId="224860B7" w14:textId="77777777" w:rsidTr="00DF3955">
        <w:tc>
          <w:tcPr>
            <w:tcW w:w="1870" w:type="dxa"/>
          </w:tcPr>
          <w:p w14:paraId="265B9734" w14:textId="77777777" w:rsidR="00DF3955" w:rsidRDefault="00DF3955" w:rsidP="00DF3955"/>
        </w:tc>
        <w:tc>
          <w:tcPr>
            <w:tcW w:w="1870" w:type="dxa"/>
          </w:tcPr>
          <w:p w14:paraId="22C46EF3" w14:textId="76961B07" w:rsidR="00DF3955" w:rsidRDefault="00801D63" w:rsidP="00DF3955">
            <w:r>
              <w:t>ALL Voters</w:t>
            </w:r>
          </w:p>
        </w:tc>
        <w:tc>
          <w:tcPr>
            <w:tcW w:w="1870" w:type="dxa"/>
          </w:tcPr>
          <w:p w14:paraId="64E11793" w14:textId="7E33AF24" w:rsidR="00DF3955" w:rsidRDefault="00801D63" w:rsidP="00DF3955">
            <w:r>
              <w:t>Bush Voters</w:t>
            </w:r>
          </w:p>
        </w:tc>
        <w:tc>
          <w:tcPr>
            <w:tcW w:w="1870" w:type="dxa"/>
          </w:tcPr>
          <w:p w14:paraId="2A523E31" w14:textId="3CED18C0" w:rsidR="00DF3955" w:rsidRDefault="00801D63" w:rsidP="00DF3955">
            <w:r>
              <w:t>Clinton Voters</w:t>
            </w:r>
          </w:p>
        </w:tc>
        <w:tc>
          <w:tcPr>
            <w:tcW w:w="1870" w:type="dxa"/>
          </w:tcPr>
          <w:p w14:paraId="3028A4D6" w14:textId="07467BC6" w:rsidR="00DF3955" w:rsidRDefault="00801D63" w:rsidP="00DF3955">
            <w:r>
              <w:t>Perot Voters</w:t>
            </w:r>
          </w:p>
        </w:tc>
      </w:tr>
      <w:tr w:rsidR="00DF3955" w14:paraId="5B972E08" w14:textId="77777777" w:rsidTr="00DF3955">
        <w:tc>
          <w:tcPr>
            <w:tcW w:w="1870" w:type="dxa"/>
          </w:tcPr>
          <w:p w14:paraId="4DB2FE15" w14:textId="2F775CE1" w:rsidR="00DF3955" w:rsidRDefault="00801D63" w:rsidP="00DF3955">
            <w:r>
              <w:t>Very conservative</w:t>
            </w:r>
          </w:p>
        </w:tc>
        <w:tc>
          <w:tcPr>
            <w:tcW w:w="1870" w:type="dxa"/>
          </w:tcPr>
          <w:p w14:paraId="66CA4EE8" w14:textId="6BF1EB8A" w:rsidR="00DF3955" w:rsidRDefault="00801D63" w:rsidP="00DF3955">
            <w:r>
              <w:t>8%</w:t>
            </w:r>
          </w:p>
        </w:tc>
        <w:tc>
          <w:tcPr>
            <w:tcW w:w="1870" w:type="dxa"/>
          </w:tcPr>
          <w:p w14:paraId="7A420DF8" w14:textId="6C6A8F8A" w:rsidR="00DF3955" w:rsidRDefault="00801D63" w:rsidP="00DF3955">
            <w:r>
              <w:t>13%</w:t>
            </w:r>
          </w:p>
        </w:tc>
        <w:tc>
          <w:tcPr>
            <w:tcW w:w="1870" w:type="dxa"/>
          </w:tcPr>
          <w:p w14:paraId="531ECE51" w14:textId="6F145844" w:rsidR="00DF3955" w:rsidRDefault="00801D63" w:rsidP="00DF3955">
            <w:r>
              <w:t>4%</w:t>
            </w:r>
          </w:p>
        </w:tc>
        <w:tc>
          <w:tcPr>
            <w:tcW w:w="1870" w:type="dxa"/>
          </w:tcPr>
          <w:p w14:paraId="5FDDD091" w14:textId="477C404D" w:rsidR="00DF3955" w:rsidRDefault="00801D63" w:rsidP="00DF3955">
            <w:r>
              <w:t>4%</w:t>
            </w:r>
          </w:p>
        </w:tc>
      </w:tr>
      <w:tr w:rsidR="00DF3955" w14:paraId="23202CC1" w14:textId="77777777" w:rsidTr="00DF3955">
        <w:tc>
          <w:tcPr>
            <w:tcW w:w="1870" w:type="dxa"/>
          </w:tcPr>
          <w:p w14:paraId="51CDBD33" w14:textId="4C5C95E7" w:rsidR="00DF3955" w:rsidRDefault="00801D63" w:rsidP="00DF3955">
            <w:r>
              <w:t>Conservative</w:t>
            </w:r>
          </w:p>
        </w:tc>
        <w:tc>
          <w:tcPr>
            <w:tcW w:w="1870" w:type="dxa"/>
          </w:tcPr>
          <w:p w14:paraId="5CE034A1" w14:textId="3F0F2D5F" w:rsidR="00DF3955" w:rsidRDefault="00AC628F" w:rsidP="00DF3955">
            <w:r>
              <w:t>26</w:t>
            </w:r>
          </w:p>
        </w:tc>
        <w:tc>
          <w:tcPr>
            <w:tcW w:w="1870" w:type="dxa"/>
          </w:tcPr>
          <w:p w14:paraId="204FDBEF" w14:textId="4407F97A" w:rsidR="00DF3955" w:rsidRDefault="00AC628F" w:rsidP="00DF3955">
            <w:r>
              <w:t>36</w:t>
            </w:r>
          </w:p>
        </w:tc>
        <w:tc>
          <w:tcPr>
            <w:tcW w:w="1870" w:type="dxa"/>
          </w:tcPr>
          <w:p w14:paraId="32B51254" w14:textId="2B06D4BA" w:rsidR="00DF3955" w:rsidRDefault="00AC628F" w:rsidP="00DF3955">
            <w:r>
              <w:t>14</w:t>
            </w:r>
          </w:p>
        </w:tc>
        <w:tc>
          <w:tcPr>
            <w:tcW w:w="1870" w:type="dxa"/>
          </w:tcPr>
          <w:p w14:paraId="678CE453" w14:textId="23883841" w:rsidR="00DF3955" w:rsidRDefault="00AC628F" w:rsidP="00DF3955">
            <w:r>
              <w:t>25</w:t>
            </w:r>
          </w:p>
        </w:tc>
      </w:tr>
      <w:tr w:rsidR="00DF3955" w14:paraId="6642347A" w14:textId="77777777" w:rsidTr="00DF3955">
        <w:tc>
          <w:tcPr>
            <w:tcW w:w="1870" w:type="dxa"/>
          </w:tcPr>
          <w:p w14:paraId="2461B178" w14:textId="1DA5D99A" w:rsidR="00DF3955" w:rsidRDefault="00AC628F" w:rsidP="00DF3955">
            <w:r>
              <w:t>Moderate</w:t>
            </w:r>
          </w:p>
        </w:tc>
        <w:tc>
          <w:tcPr>
            <w:tcW w:w="1870" w:type="dxa"/>
          </w:tcPr>
          <w:p w14:paraId="52E21BC3" w14:textId="6A375D2F" w:rsidR="00DF3955" w:rsidRDefault="00AC628F" w:rsidP="00DF3955">
            <w:r>
              <w:t>44</w:t>
            </w:r>
          </w:p>
        </w:tc>
        <w:tc>
          <w:tcPr>
            <w:tcW w:w="1870" w:type="dxa"/>
          </w:tcPr>
          <w:p w14:paraId="474FF982" w14:textId="0F682467" w:rsidR="00DF3955" w:rsidRDefault="00AC628F" w:rsidP="00DF3955">
            <w:r>
              <w:t>38</w:t>
            </w:r>
          </w:p>
        </w:tc>
        <w:tc>
          <w:tcPr>
            <w:tcW w:w="1870" w:type="dxa"/>
          </w:tcPr>
          <w:p w14:paraId="6223B8C1" w14:textId="7C8BD5AA" w:rsidR="00DF3955" w:rsidRDefault="00AC628F" w:rsidP="00DF3955">
            <w:r>
              <w:t>46</w:t>
            </w:r>
          </w:p>
        </w:tc>
        <w:tc>
          <w:tcPr>
            <w:tcW w:w="1870" w:type="dxa"/>
          </w:tcPr>
          <w:p w14:paraId="0F73BDBA" w14:textId="1FCDD9E0" w:rsidR="00DF3955" w:rsidRDefault="00AC628F" w:rsidP="00DF3955">
            <w:r>
              <w:t>50</w:t>
            </w:r>
          </w:p>
        </w:tc>
      </w:tr>
      <w:tr w:rsidR="00DF3955" w14:paraId="2C20D5D2" w14:textId="77777777" w:rsidTr="00DF3955">
        <w:tc>
          <w:tcPr>
            <w:tcW w:w="1870" w:type="dxa"/>
          </w:tcPr>
          <w:p w14:paraId="14E41719" w14:textId="05CBFABE" w:rsidR="00DF3955" w:rsidRDefault="00AC628F" w:rsidP="00DF3955">
            <w:r>
              <w:t>Liberal</w:t>
            </w:r>
          </w:p>
        </w:tc>
        <w:tc>
          <w:tcPr>
            <w:tcW w:w="1870" w:type="dxa"/>
          </w:tcPr>
          <w:p w14:paraId="0D56C758" w14:textId="73934767" w:rsidR="00DF3955" w:rsidRDefault="00AC628F" w:rsidP="00DF3955">
            <w:r>
              <w:t>14</w:t>
            </w:r>
          </w:p>
        </w:tc>
        <w:tc>
          <w:tcPr>
            <w:tcW w:w="1870" w:type="dxa"/>
          </w:tcPr>
          <w:p w14:paraId="552A235B" w14:textId="74273FF0" w:rsidR="00DF3955" w:rsidRDefault="00AC628F" w:rsidP="00DF3955">
            <w:r>
              <w:t>8</w:t>
            </w:r>
          </w:p>
        </w:tc>
        <w:tc>
          <w:tcPr>
            <w:tcW w:w="1870" w:type="dxa"/>
          </w:tcPr>
          <w:p w14:paraId="4C9B303A" w14:textId="6C1714C4" w:rsidR="00DF3955" w:rsidRDefault="00AC628F" w:rsidP="00DF3955">
            <w:r>
              <w:t>23</w:t>
            </w:r>
          </w:p>
        </w:tc>
        <w:tc>
          <w:tcPr>
            <w:tcW w:w="1870" w:type="dxa"/>
          </w:tcPr>
          <w:p w14:paraId="7895F68F" w14:textId="13CBE927" w:rsidR="00DF3955" w:rsidRDefault="00AC628F" w:rsidP="00DF3955">
            <w:r>
              <w:t>16</w:t>
            </w:r>
          </w:p>
        </w:tc>
      </w:tr>
      <w:tr w:rsidR="00DF3955" w14:paraId="090F7891" w14:textId="77777777" w:rsidTr="00DF3955">
        <w:tc>
          <w:tcPr>
            <w:tcW w:w="1870" w:type="dxa"/>
          </w:tcPr>
          <w:p w14:paraId="02B79529" w14:textId="4AEFE62A" w:rsidR="00DF3955" w:rsidRDefault="00C8352B" w:rsidP="00DF3955">
            <w:r>
              <w:t>Very liberal</w:t>
            </w:r>
          </w:p>
        </w:tc>
        <w:tc>
          <w:tcPr>
            <w:tcW w:w="1870" w:type="dxa"/>
          </w:tcPr>
          <w:p w14:paraId="57E1FE64" w14:textId="705DB292" w:rsidR="00DF3955" w:rsidRDefault="00C8352B" w:rsidP="00DF3955">
            <w:r>
              <w:t>4</w:t>
            </w:r>
          </w:p>
        </w:tc>
        <w:tc>
          <w:tcPr>
            <w:tcW w:w="1870" w:type="dxa"/>
          </w:tcPr>
          <w:p w14:paraId="13E91A86" w14:textId="559878A8" w:rsidR="00DF3955" w:rsidRDefault="00C8352B" w:rsidP="00DF3955">
            <w:r>
              <w:t>2</w:t>
            </w:r>
          </w:p>
        </w:tc>
        <w:tc>
          <w:tcPr>
            <w:tcW w:w="1870" w:type="dxa"/>
          </w:tcPr>
          <w:p w14:paraId="70AB4923" w14:textId="5559BB58" w:rsidR="00DF3955" w:rsidRDefault="00C8352B" w:rsidP="00DF3955">
            <w:r>
              <w:t>6</w:t>
            </w:r>
          </w:p>
        </w:tc>
        <w:tc>
          <w:tcPr>
            <w:tcW w:w="1870" w:type="dxa"/>
          </w:tcPr>
          <w:p w14:paraId="7621C856" w14:textId="6E74F18A" w:rsidR="00DF3955" w:rsidRDefault="00C8352B" w:rsidP="00DF3955">
            <w:r>
              <w:t>3</w:t>
            </w:r>
          </w:p>
        </w:tc>
      </w:tr>
    </w:tbl>
    <w:p w14:paraId="37F7E66A" w14:textId="77777777" w:rsidR="00DF3955" w:rsidRDefault="00DF3955" w:rsidP="00DF3955">
      <w:pPr>
        <w:spacing w:after="0" w:line="240" w:lineRule="auto"/>
      </w:pPr>
    </w:p>
    <w:tbl>
      <w:tblPr>
        <w:tblStyle w:val="TableGrid"/>
        <w:tblW w:w="0" w:type="auto"/>
        <w:tblLook w:val="04A0" w:firstRow="1" w:lastRow="0" w:firstColumn="1" w:lastColumn="0" w:noHBand="0" w:noVBand="1"/>
      </w:tblPr>
      <w:tblGrid>
        <w:gridCol w:w="1870"/>
        <w:gridCol w:w="1870"/>
        <w:gridCol w:w="1870"/>
        <w:gridCol w:w="1870"/>
        <w:gridCol w:w="1870"/>
      </w:tblGrid>
      <w:tr w:rsidR="00C8352B" w14:paraId="509F6414" w14:textId="77777777" w:rsidTr="00C8352B">
        <w:tc>
          <w:tcPr>
            <w:tcW w:w="1870" w:type="dxa"/>
          </w:tcPr>
          <w:p w14:paraId="0277B5AA" w14:textId="154CBC50" w:rsidR="00C8352B" w:rsidRDefault="00C8352B" w:rsidP="00DF3955">
            <w:r>
              <w:t>“Likelihood of voting”</w:t>
            </w:r>
          </w:p>
        </w:tc>
        <w:tc>
          <w:tcPr>
            <w:tcW w:w="1870" w:type="dxa"/>
          </w:tcPr>
          <w:p w14:paraId="4580E218" w14:textId="7096F6A0" w:rsidR="00C8352B" w:rsidRDefault="00C8352B" w:rsidP="00DF3955">
            <w:r>
              <w:t>Total</w:t>
            </w:r>
          </w:p>
        </w:tc>
        <w:tc>
          <w:tcPr>
            <w:tcW w:w="1870" w:type="dxa"/>
          </w:tcPr>
          <w:p w14:paraId="7C6E9A6B" w14:textId="3122C7CA" w:rsidR="00C8352B" w:rsidRDefault="00C8352B" w:rsidP="00DF3955">
            <w:r>
              <w:t>Bush</w:t>
            </w:r>
          </w:p>
        </w:tc>
        <w:tc>
          <w:tcPr>
            <w:tcW w:w="1870" w:type="dxa"/>
          </w:tcPr>
          <w:p w14:paraId="3A26FAB3" w14:textId="20AA4CB8" w:rsidR="00C8352B" w:rsidRDefault="00C8352B" w:rsidP="00DF3955">
            <w:r>
              <w:t>Clinton</w:t>
            </w:r>
          </w:p>
        </w:tc>
        <w:tc>
          <w:tcPr>
            <w:tcW w:w="1870" w:type="dxa"/>
          </w:tcPr>
          <w:p w14:paraId="046C7A60" w14:textId="44847912" w:rsidR="00C8352B" w:rsidRDefault="00C8352B" w:rsidP="00DF3955">
            <w:r>
              <w:t>Perot</w:t>
            </w:r>
          </w:p>
        </w:tc>
      </w:tr>
      <w:tr w:rsidR="00C8352B" w14:paraId="17564FFA" w14:textId="77777777" w:rsidTr="00C8352B">
        <w:tc>
          <w:tcPr>
            <w:tcW w:w="1870" w:type="dxa"/>
          </w:tcPr>
          <w:p w14:paraId="0DCF3DBE" w14:textId="27A0F125" w:rsidR="00C8352B" w:rsidRDefault="00C8352B" w:rsidP="00DF3955">
            <w:r>
              <w:t>Most likely (</w:t>
            </w:r>
            <w:proofErr w:type="spellStart"/>
            <w:r>
              <w:t>self perception</w:t>
            </w:r>
            <w:proofErr w:type="spellEnd"/>
            <w:r>
              <w:t>)</w:t>
            </w:r>
          </w:p>
        </w:tc>
        <w:tc>
          <w:tcPr>
            <w:tcW w:w="1870" w:type="dxa"/>
          </w:tcPr>
          <w:p w14:paraId="628059C5" w14:textId="162A340A" w:rsidR="00C8352B" w:rsidRDefault="005C35DE" w:rsidP="00DF3955">
            <w:r>
              <w:t>86%</w:t>
            </w:r>
          </w:p>
        </w:tc>
        <w:tc>
          <w:tcPr>
            <w:tcW w:w="1870" w:type="dxa"/>
          </w:tcPr>
          <w:p w14:paraId="7100B9CC" w14:textId="398B73F6" w:rsidR="00C8352B" w:rsidRDefault="005C35DE" w:rsidP="00DF3955">
            <w:r>
              <w:t>86%</w:t>
            </w:r>
          </w:p>
        </w:tc>
        <w:tc>
          <w:tcPr>
            <w:tcW w:w="1870" w:type="dxa"/>
          </w:tcPr>
          <w:p w14:paraId="43E4C224" w14:textId="37293659" w:rsidR="00C8352B" w:rsidRDefault="005C35DE" w:rsidP="00DF3955">
            <w:r>
              <w:t>81%</w:t>
            </w:r>
          </w:p>
        </w:tc>
        <w:tc>
          <w:tcPr>
            <w:tcW w:w="1870" w:type="dxa"/>
          </w:tcPr>
          <w:p w14:paraId="39F8C2CF" w14:textId="7DC800AC" w:rsidR="00C8352B" w:rsidRDefault="005C35DE" w:rsidP="00DF3955">
            <w:r>
              <w:t>90%</w:t>
            </w:r>
          </w:p>
        </w:tc>
      </w:tr>
      <w:tr w:rsidR="00C8352B" w14:paraId="28FD0789" w14:textId="77777777" w:rsidTr="00C8352B">
        <w:tc>
          <w:tcPr>
            <w:tcW w:w="1870" w:type="dxa"/>
          </w:tcPr>
          <w:p w14:paraId="6546D5F3" w14:textId="6862FE6F" w:rsidR="00C8352B" w:rsidRDefault="005C35DE" w:rsidP="00DF3955">
            <w:r>
              <w:t>Less likely (</w:t>
            </w:r>
            <w:proofErr w:type="spellStart"/>
            <w:r>
              <w:t>self perception</w:t>
            </w:r>
            <w:proofErr w:type="spellEnd"/>
            <w:r>
              <w:t>)</w:t>
            </w:r>
          </w:p>
        </w:tc>
        <w:tc>
          <w:tcPr>
            <w:tcW w:w="1870" w:type="dxa"/>
          </w:tcPr>
          <w:p w14:paraId="698ACAF4" w14:textId="63C6A78A" w:rsidR="00C8352B" w:rsidRDefault="005C35DE" w:rsidP="00DF3955">
            <w:r>
              <w:t>12</w:t>
            </w:r>
          </w:p>
        </w:tc>
        <w:tc>
          <w:tcPr>
            <w:tcW w:w="1870" w:type="dxa"/>
          </w:tcPr>
          <w:p w14:paraId="0C98E044" w14:textId="0ADC1E8E" w:rsidR="00C8352B" w:rsidRDefault="005C35DE" w:rsidP="00DF3955">
            <w:r>
              <w:t>12</w:t>
            </w:r>
          </w:p>
        </w:tc>
        <w:tc>
          <w:tcPr>
            <w:tcW w:w="1870" w:type="dxa"/>
          </w:tcPr>
          <w:p w14:paraId="5FE03A36" w14:textId="6AF6A7C0" w:rsidR="00C8352B" w:rsidRDefault="005C35DE" w:rsidP="00DF3955">
            <w:r>
              <w:t>16</w:t>
            </w:r>
          </w:p>
        </w:tc>
        <w:tc>
          <w:tcPr>
            <w:tcW w:w="1870" w:type="dxa"/>
          </w:tcPr>
          <w:p w14:paraId="38261B95" w14:textId="138E70BB" w:rsidR="00C8352B" w:rsidRDefault="005C35DE" w:rsidP="00DF3955">
            <w:r>
              <w:t>9</w:t>
            </w:r>
          </w:p>
        </w:tc>
      </w:tr>
    </w:tbl>
    <w:p w14:paraId="2ECFF0A2" w14:textId="77777777" w:rsidR="00C8352B" w:rsidRDefault="00C8352B" w:rsidP="00DF3955">
      <w:pPr>
        <w:spacing w:after="0" w:line="240" w:lineRule="auto"/>
      </w:pPr>
    </w:p>
    <w:p w14:paraId="3B97DED5" w14:textId="1A72A0AB" w:rsidR="005C35DE" w:rsidRDefault="005C35DE" w:rsidP="005C35DE">
      <w:pPr>
        <w:pStyle w:val="ListParagraph"/>
        <w:numPr>
          <w:ilvl w:val="0"/>
          <w:numId w:val="2"/>
        </w:numPr>
        <w:spacing w:after="0" w:line="240" w:lineRule="auto"/>
      </w:pPr>
      <w:r>
        <w:t>REVOLT OF THE CENTER</w:t>
      </w:r>
    </w:p>
    <w:p w14:paraId="6DB7F849" w14:textId="27FA8C1A" w:rsidR="005C35DE" w:rsidRDefault="005C35DE" w:rsidP="005C35DE">
      <w:pPr>
        <w:spacing w:after="0" w:line="240" w:lineRule="auto"/>
        <w:ind w:left="360"/>
      </w:pPr>
      <w:r>
        <w:t>(Gordon S. Black Poll: 1,604 RVs in 3</w:t>
      </w:r>
      <w:r w:rsidRPr="005C35DE">
        <w:rPr>
          <w:vertAlign w:val="superscript"/>
        </w:rPr>
        <w:t>rd</w:t>
      </w:r>
      <w:r>
        <w:t xml:space="preserve"> week of May; margin of error </w:t>
      </w:r>
      <w:r w:rsidR="006740CE">
        <w:t>+/- 2.5%; rel. 6/4</w:t>
      </w:r>
    </w:p>
    <w:p w14:paraId="393443E3" w14:textId="77777777" w:rsidR="006740CE" w:rsidRDefault="006740CE" w:rsidP="006740CE">
      <w:pPr>
        <w:spacing w:after="0" w:line="240" w:lineRule="auto"/>
      </w:pP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6740CE" w14:paraId="0C91BD40" w14:textId="77777777" w:rsidTr="006740CE">
        <w:tc>
          <w:tcPr>
            <w:tcW w:w="1335" w:type="dxa"/>
          </w:tcPr>
          <w:p w14:paraId="5E324319" w14:textId="6A79C2E6" w:rsidR="006740CE" w:rsidRDefault="003D5D7C" w:rsidP="006740CE">
            <w:r>
              <w:t>3-Way</w:t>
            </w:r>
          </w:p>
        </w:tc>
        <w:tc>
          <w:tcPr>
            <w:tcW w:w="1335" w:type="dxa"/>
          </w:tcPr>
          <w:p w14:paraId="4944F4DE" w14:textId="035F4E8E" w:rsidR="006740CE" w:rsidRDefault="003D5D7C" w:rsidP="006740CE">
            <w:r>
              <w:t>Match-up</w:t>
            </w:r>
          </w:p>
        </w:tc>
        <w:tc>
          <w:tcPr>
            <w:tcW w:w="1336" w:type="dxa"/>
          </w:tcPr>
          <w:p w14:paraId="7572C555" w14:textId="61F0C319" w:rsidR="006740CE" w:rsidRDefault="003D5D7C" w:rsidP="006740CE">
            <w:r>
              <w:t>Northeast</w:t>
            </w:r>
          </w:p>
        </w:tc>
        <w:tc>
          <w:tcPr>
            <w:tcW w:w="1336" w:type="dxa"/>
          </w:tcPr>
          <w:p w14:paraId="4F09422B" w14:textId="08DA2DE7" w:rsidR="006740CE" w:rsidRDefault="003D5D7C" w:rsidP="006740CE">
            <w:r>
              <w:t>South</w:t>
            </w:r>
          </w:p>
        </w:tc>
        <w:tc>
          <w:tcPr>
            <w:tcW w:w="1336" w:type="dxa"/>
          </w:tcPr>
          <w:p w14:paraId="313C41DD" w14:textId="3EC35647" w:rsidR="006740CE" w:rsidRDefault="003D5D7C" w:rsidP="006740CE">
            <w:r>
              <w:t>Great Lakes</w:t>
            </w:r>
          </w:p>
        </w:tc>
        <w:tc>
          <w:tcPr>
            <w:tcW w:w="1336" w:type="dxa"/>
          </w:tcPr>
          <w:p w14:paraId="6FB797BE" w14:textId="1FF6E665" w:rsidR="006740CE" w:rsidRDefault="003D5D7C" w:rsidP="006740CE">
            <w:r>
              <w:t>Central (incl. TX)</w:t>
            </w:r>
          </w:p>
        </w:tc>
        <w:tc>
          <w:tcPr>
            <w:tcW w:w="1336" w:type="dxa"/>
          </w:tcPr>
          <w:p w14:paraId="714559C5" w14:textId="2EED047F" w:rsidR="006740CE" w:rsidRDefault="003D5D7C" w:rsidP="006740CE">
            <w:r>
              <w:t>West</w:t>
            </w:r>
          </w:p>
        </w:tc>
      </w:tr>
      <w:tr w:rsidR="006740CE" w14:paraId="228CF30C" w14:textId="77777777" w:rsidTr="006740CE">
        <w:tc>
          <w:tcPr>
            <w:tcW w:w="1335" w:type="dxa"/>
          </w:tcPr>
          <w:p w14:paraId="4E15FC44" w14:textId="298BF56E" w:rsidR="006740CE" w:rsidRDefault="003D5D7C" w:rsidP="006740CE">
            <w:r>
              <w:t>Bush</w:t>
            </w:r>
          </w:p>
        </w:tc>
        <w:tc>
          <w:tcPr>
            <w:tcW w:w="1335" w:type="dxa"/>
          </w:tcPr>
          <w:p w14:paraId="3C7BA980" w14:textId="0ED73DBC" w:rsidR="006740CE" w:rsidRDefault="003D5D7C" w:rsidP="006740CE">
            <w:r>
              <w:t>36%</w:t>
            </w:r>
          </w:p>
        </w:tc>
        <w:tc>
          <w:tcPr>
            <w:tcW w:w="1336" w:type="dxa"/>
          </w:tcPr>
          <w:p w14:paraId="6F226372" w14:textId="107505E8" w:rsidR="006740CE" w:rsidRDefault="003D5D7C" w:rsidP="006740CE">
            <w:r>
              <w:t>35%</w:t>
            </w:r>
          </w:p>
        </w:tc>
        <w:tc>
          <w:tcPr>
            <w:tcW w:w="1336" w:type="dxa"/>
          </w:tcPr>
          <w:p w14:paraId="154E055A" w14:textId="3DCDB991" w:rsidR="006740CE" w:rsidRDefault="00BD3A64" w:rsidP="006740CE">
            <w:r>
              <w:t>40%</w:t>
            </w:r>
          </w:p>
        </w:tc>
        <w:tc>
          <w:tcPr>
            <w:tcW w:w="1336" w:type="dxa"/>
          </w:tcPr>
          <w:p w14:paraId="6D3007C3" w14:textId="39E0E6EF" w:rsidR="006740CE" w:rsidRDefault="00BD3A64" w:rsidP="006740CE">
            <w:r>
              <w:t>40%</w:t>
            </w:r>
          </w:p>
        </w:tc>
        <w:tc>
          <w:tcPr>
            <w:tcW w:w="1336" w:type="dxa"/>
          </w:tcPr>
          <w:p w14:paraId="66A6BB46" w14:textId="433C9A66" w:rsidR="006740CE" w:rsidRDefault="00BD3A64" w:rsidP="006740CE">
            <w:r>
              <w:t>41%</w:t>
            </w:r>
          </w:p>
        </w:tc>
        <w:tc>
          <w:tcPr>
            <w:tcW w:w="1336" w:type="dxa"/>
          </w:tcPr>
          <w:p w14:paraId="256B5AF3" w14:textId="651E4EF2" w:rsidR="006740CE" w:rsidRDefault="00BD3A64" w:rsidP="006740CE">
            <w:r>
              <w:t>26%</w:t>
            </w:r>
          </w:p>
        </w:tc>
      </w:tr>
      <w:tr w:rsidR="006740CE" w14:paraId="63E80F94" w14:textId="77777777" w:rsidTr="006740CE">
        <w:tc>
          <w:tcPr>
            <w:tcW w:w="1335" w:type="dxa"/>
          </w:tcPr>
          <w:p w14:paraId="1454D3E0" w14:textId="32EEE86D" w:rsidR="006740CE" w:rsidRDefault="00BD3A64" w:rsidP="006740CE">
            <w:r>
              <w:t>Perot</w:t>
            </w:r>
          </w:p>
        </w:tc>
        <w:tc>
          <w:tcPr>
            <w:tcW w:w="1335" w:type="dxa"/>
          </w:tcPr>
          <w:p w14:paraId="1550FAEA" w14:textId="4090B53B" w:rsidR="006740CE" w:rsidRDefault="00BD3A64" w:rsidP="006740CE">
            <w:r>
              <w:t>34</w:t>
            </w:r>
          </w:p>
        </w:tc>
        <w:tc>
          <w:tcPr>
            <w:tcW w:w="1336" w:type="dxa"/>
          </w:tcPr>
          <w:p w14:paraId="5EB6A1DF" w14:textId="3BCE60FE" w:rsidR="006740CE" w:rsidRDefault="00BD3A64" w:rsidP="006740CE">
            <w:r>
              <w:t>35</w:t>
            </w:r>
          </w:p>
        </w:tc>
        <w:tc>
          <w:tcPr>
            <w:tcW w:w="1336" w:type="dxa"/>
          </w:tcPr>
          <w:p w14:paraId="1F6CD110" w14:textId="7A920A98" w:rsidR="006740CE" w:rsidRDefault="00BD3A64" w:rsidP="006740CE">
            <w:r>
              <w:t>24</w:t>
            </w:r>
          </w:p>
        </w:tc>
        <w:tc>
          <w:tcPr>
            <w:tcW w:w="1336" w:type="dxa"/>
          </w:tcPr>
          <w:p w14:paraId="2C9D1F9E" w14:textId="4C0B1676" w:rsidR="006740CE" w:rsidRDefault="00BD3A64" w:rsidP="006740CE">
            <w:r>
              <w:t>32</w:t>
            </w:r>
          </w:p>
        </w:tc>
        <w:tc>
          <w:tcPr>
            <w:tcW w:w="1336" w:type="dxa"/>
          </w:tcPr>
          <w:p w14:paraId="22D2AAD8" w14:textId="4CFCACEF" w:rsidR="006740CE" w:rsidRDefault="00BD3A64" w:rsidP="006740CE">
            <w:r>
              <w:t>37</w:t>
            </w:r>
          </w:p>
        </w:tc>
        <w:tc>
          <w:tcPr>
            <w:tcW w:w="1336" w:type="dxa"/>
          </w:tcPr>
          <w:p w14:paraId="06F0EE06" w14:textId="00040F5B" w:rsidR="006740CE" w:rsidRDefault="00C83484" w:rsidP="006740CE">
            <w:r>
              <w:t>42</w:t>
            </w:r>
          </w:p>
        </w:tc>
      </w:tr>
      <w:tr w:rsidR="006740CE" w14:paraId="413D7749" w14:textId="77777777" w:rsidTr="006740CE">
        <w:tc>
          <w:tcPr>
            <w:tcW w:w="1335" w:type="dxa"/>
          </w:tcPr>
          <w:p w14:paraId="58AA91D5" w14:textId="32229DB6" w:rsidR="006740CE" w:rsidRDefault="00C83484" w:rsidP="006740CE">
            <w:r>
              <w:t>Clinton</w:t>
            </w:r>
          </w:p>
        </w:tc>
        <w:tc>
          <w:tcPr>
            <w:tcW w:w="1335" w:type="dxa"/>
          </w:tcPr>
          <w:p w14:paraId="22A975E4" w14:textId="7786FDF0" w:rsidR="006740CE" w:rsidRDefault="00C83484" w:rsidP="006740CE">
            <w:r>
              <w:t>24</w:t>
            </w:r>
          </w:p>
        </w:tc>
        <w:tc>
          <w:tcPr>
            <w:tcW w:w="1336" w:type="dxa"/>
          </w:tcPr>
          <w:p w14:paraId="5A1C79AD" w14:textId="02F3C97F" w:rsidR="006740CE" w:rsidRDefault="00C83484" w:rsidP="006740CE">
            <w:r>
              <w:t>23</w:t>
            </w:r>
          </w:p>
        </w:tc>
        <w:tc>
          <w:tcPr>
            <w:tcW w:w="1336" w:type="dxa"/>
          </w:tcPr>
          <w:p w14:paraId="1174D77D" w14:textId="6EE7BC75" w:rsidR="006740CE" w:rsidRDefault="00C83484" w:rsidP="006740CE">
            <w:r>
              <w:t>32</w:t>
            </w:r>
          </w:p>
        </w:tc>
        <w:tc>
          <w:tcPr>
            <w:tcW w:w="1336" w:type="dxa"/>
          </w:tcPr>
          <w:p w14:paraId="4A7B90A1" w14:textId="69790928" w:rsidR="006740CE" w:rsidRDefault="00C83484" w:rsidP="006740CE">
            <w:r>
              <w:t>22</w:t>
            </w:r>
          </w:p>
        </w:tc>
        <w:tc>
          <w:tcPr>
            <w:tcW w:w="1336" w:type="dxa"/>
          </w:tcPr>
          <w:p w14:paraId="01684F80" w14:textId="228D9635" w:rsidR="006740CE" w:rsidRDefault="00C83484" w:rsidP="006740CE">
            <w:r>
              <w:t>19</w:t>
            </w:r>
          </w:p>
        </w:tc>
        <w:tc>
          <w:tcPr>
            <w:tcW w:w="1336" w:type="dxa"/>
          </w:tcPr>
          <w:p w14:paraId="19BEA144" w14:textId="63448F18" w:rsidR="006740CE" w:rsidRDefault="00C83484" w:rsidP="006740CE">
            <w:r>
              <w:t>24</w:t>
            </w:r>
          </w:p>
        </w:tc>
      </w:tr>
      <w:tr w:rsidR="006740CE" w14:paraId="2D1F107D" w14:textId="77777777" w:rsidTr="006740CE">
        <w:tc>
          <w:tcPr>
            <w:tcW w:w="1335" w:type="dxa"/>
          </w:tcPr>
          <w:p w14:paraId="6E15F8BB" w14:textId="469DEEFC" w:rsidR="006740CE" w:rsidRDefault="00C83484" w:rsidP="006740CE">
            <w:proofErr w:type="spellStart"/>
            <w:r>
              <w:t>Undec</w:t>
            </w:r>
            <w:proofErr w:type="spellEnd"/>
            <w:r>
              <w:t>.</w:t>
            </w:r>
          </w:p>
        </w:tc>
        <w:tc>
          <w:tcPr>
            <w:tcW w:w="1335" w:type="dxa"/>
          </w:tcPr>
          <w:p w14:paraId="5BF411EC" w14:textId="33E61569" w:rsidR="006740CE" w:rsidRDefault="00C83484" w:rsidP="006740CE">
            <w:r>
              <w:t>6</w:t>
            </w:r>
          </w:p>
        </w:tc>
        <w:tc>
          <w:tcPr>
            <w:tcW w:w="1336" w:type="dxa"/>
          </w:tcPr>
          <w:p w14:paraId="3D606B78" w14:textId="1CD02B26" w:rsidR="006740CE" w:rsidRDefault="00C83484" w:rsidP="006740CE">
            <w:r>
              <w:t>7</w:t>
            </w:r>
          </w:p>
        </w:tc>
        <w:tc>
          <w:tcPr>
            <w:tcW w:w="1336" w:type="dxa"/>
          </w:tcPr>
          <w:p w14:paraId="3707A12D" w14:textId="791407A6" w:rsidR="006740CE" w:rsidRDefault="00C83484" w:rsidP="006740CE">
            <w:r>
              <w:t>4</w:t>
            </w:r>
          </w:p>
        </w:tc>
        <w:tc>
          <w:tcPr>
            <w:tcW w:w="1336" w:type="dxa"/>
          </w:tcPr>
          <w:p w14:paraId="3ABF193C" w14:textId="10766A03" w:rsidR="006740CE" w:rsidRDefault="00C83484" w:rsidP="006740CE">
            <w:r>
              <w:t>6</w:t>
            </w:r>
          </w:p>
        </w:tc>
        <w:tc>
          <w:tcPr>
            <w:tcW w:w="1336" w:type="dxa"/>
          </w:tcPr>
          <w:p w14:paraId="5037DD20" w14:textId="29CDAE90" w:rsidR="006740CE" w:rsidRDefault="00C83484" w:rsidP="006740CE">
            <w:r>
              <w:t>6</w:t>
            </w:r>
          </w:p>
        </w:tc>
        <w:tc>
          <w:tcPr>
            <w:tcW w:w="1336" w:type="dxa"/>
          </w:tcPr>
          <w:p w14:paraId="0A2AF5A9" w14:textId="52AE8A00" w:rsidR="006740CE" w:rsidRDefault="00C83484" w:rsidP="006740CE">
            <w:r>
              <w:t>8</w:t>
            </w:r>
          </w:p>
        </w:tc>
      </w:tr>
    </w:tbl>
    <w:p w14:paraId="6D227C8A" w14:textId="77777777" w:rsidR="006740CE" w:rsidRDefault="006740CE" w:rsidP="006740CE">
      <w:pPr>
        <w:spacing w:after="0" w:line="240" w:lineRule="auto"/>
      </w:pPr>
    </w:p>
    <w:tbl>
      <w:tblPr>
        <w:tblStyle w:val="TableGrid"/>
        <w:tblW w:w="0" w:type="auto"/>
        <w:tblLook w:val="04A0" w:firstRow="1" w:lastRow="0" w:firstColumn="1" w:lastColumn="0" w:noHBand="0" w:noVBand="1"/>
      </w:tblPr>
      <w:tblGrid>
        <w:gridCol w:w="2789"/>
        <w:gridCol w:w="2173"/>
        <w:gridCol w:w="2194"/>
        <w:gridCol w:w="2194"/>
      </w:tblGrid>
      <w:tr w:rsidR="00C83484" w14:paraId="06C79858" w14:textId="77777777" w:rsidTr="00C83484">
        <w:tc>
          <w:tcPr>
            <w:tcW w:w="2337" w:type="dxa"/>
          </w:tcPr>
          <w:p w14:paraId="527DA590" w14:textId="4C04AEF5" w:rsidR="00C83484" w:rsidRDefault="00C83484" w:rsidP="006740CE">
            <w:r>
              <w:t>Discontent and Anger Felt Towards…</w:t>
            </w:r>
          </w:p>
        </w:tc>
        <w:tc>
          <w:tcPr>
            <w:tcW w:w="2337" w:type="dxa"/>
          </w:tcPr>
          <w:p w14:paraId="39457435" w14:textId="5CFB8495" w:rsidR="00C83484" w:rsidRDefault="00844B58" w:rsidP="006740CE">
            <w:r>
              <w:t>ALL</w:t>
            </w:r>
          </w:p>
        </w:tc>
        <w:tc>
          <w:tcPr>
            <w:tcW w:w="2338" w:type="dxa"/>
          </w:tcPr>
          <w:p w14:paraId="3887E880" w14:textId="23520495" w:rsidR="00C83484" w:rsidRDefault="00844B58" w:rsidP="006740CE">
            <w:r>
              <w:t>Perot Voters</w:t>
            </w:r>
          </w:p>
        </w:tc>
        <w:tc>
          <w:tcPr>
            <w:tcW w:w="2338" w:type="dxa"/>
          </w:tcPr>
          <w:p w14:paraId="50EF48C5" w14:textId="3033823D" w:rsidR="00C83484" w:rsidRDefault="00844B58" w:rsidP="006740CE">
            <w:r>
              <w:t>New Party Voters</w:t>
            </w:r>
          </w:p>
        </w:tc>
      </w:tr>
      <w:tr w:rsidR="00C83484" w14:paraId="067BC125" w14:textId="77777777" w:rsidTr="00C83484">
        <w:tc>
          <w:tcPr>
            <w:tcW w:w="2337" w:type="dxa"/>
          </w:tcPr>
          <w:p w14:paraId="322C153A" w14:textId="4C01FC05" w:rsidR="00C83484" w:rsidRDefault="00844B58" w:rsidP="006740CE">
            <w:r>
              <w:t>President/Administration</w:t>
            </w:r>
          </w:p>
        </w:tc>
        <w:tc>
          <w:tcPr>
            <w:tcW w:w="2337" w:type="dxa"/>
          </w:tcPr>
          <w:p w14:paraId="603720D1" w14:textId="1BA9F4E2" w:rsidR="00C83484" w:rsidRDefault="00844B58" w:rsidP="006740CE">
            <w:r>
              <w:t>64%</w:t>
            </w:r>
          </w:p>
        </w:tc>
        <w:tc>
          <w:tcPr>
            <w:tcW w:w="2338" w:type="dxa"/>
          </w:tcPr>
          <w:p w14:paraId="3DF2EE75" w14:textId="108004EF" w:rsidR="00C83484" w:rsidRDefault="00844B58" w:rsidP="006740CE">
            <w:r>
              <w:t>82%</w:t>
            </w:r>
          </w:p>
        </w:tc>
        <w:tc>
          <w:tcPr>
            <w:tcW w:w="2338" w:type="dxa"/>
          </w:tcPr>
          <w:p w14:paraId="2BB2D400" w14:textId="5AB25B80" w:rsidR="00C83484" w:rsidRDefault="00844B58" w:rsidP="006740CE">
            <w:r>
              <w:t>83%</w:t>
            </w:r>
          </w:p>
        </w:tc>
      </w:tr>
      <w:tr w:rsidR="00C83484" w14:paraId="63161FE1" w14:textId="77777777" w:rsidTr="00C83484">
        <w:tc>
          <w:tcPr>
            <w:tcW w:w="2337" w:type="dxa"/>
          </w:tcPr>
          <w:p w14:paraId="54AD644F" w14:textId="69DB80FB" w:rsidR="00C83484" w:rsidRDefault="00844B58" w:rsidP="006740CE">
            <w:r>
              <w:t>U.S. Senate</w:t>
            </w:r>
          </w:p>
        </w:tc>
        <w:tc>
          <w:tcPr>
            <w:tcW w:w="2337" w:type="dxa"/>
          </w:tcPr>
          <w:p w14:paraId="1AEE0990" w14:textId="2AE08DEC" w:rsidR="00C83484" w:rsidRDefault="00844B58" w:rsidP="006740CE">
            <w:r>
              <w:t>72</w:t>
            </w:r>
          </w:p>
        </w:tc>
        <w:tc>
          <w:tcPr>
            <w:tcW w:w="2338" w:type="dxa"/>
          </w:tcPr>
          <w:p w14:paraId="38F18B24" w14:textId="47AEBACB" w:rsidR="00C83484" w:rsidRDefault="00844B58" w:rsidP="006740CE">
            <w:r>
              <w:t>78</w:t>
            </w:r>
          </w:p>
        </w:tc>
        <w:tc>
          <w:tcPr>
            <w:tcW w:w="2338" w:type="dxa"/>
          </w:tcPr>
          <w:p w14:paraId="2573B5E7" w14:textId="6E6DE099" w:rsidR="00C83484" w:rsidRDefault="00DB5F6E" w:rsidP="006740CE">
            <w:r>
              <w:t>82</w:t>
            </w:r>
          </w:p>
        </w:tc>
      </w:tr>
      <w:tr w:rsidR="00C83484" w14:paraId="51F3E2B1" w14:textId="77777777" w:rsidTr="00C83484">
        <w:tc>
          <w:tcPr>
            <w:tcW w:w="2337" w:type="dxa"/>
          </w:tcPr>
          <w:p w14:paraId="7B7262E3" w14:textId="34FDEFEA" w:rsidR="00C83484" w:rsidRDefault="00DB5F6E" w:rsidP="006740CE">
            <w:r>
              <w:lastRenderedPageBreak/>
              <w:t>House of Representatives</w:t>
            </w:r>
          </w:p>
        </w:tc>
        <w:tc>
          <w:tcPr>
            <w:tcW w:w="2337" w:type="dxa"/>
          </w:tcPr>
          <w:p w14:paraId="6E488929" w14:textId="7E02810D" w:rsidR="00C83484" w:rsidRDefault="00DB5F6E" w:rsidP="006740CE">
            <w:r>
              <w:t>69</w:t>
            </w:r>
          </w:p>
        </w:tc>
        <w:tc>
          <w:tcPr>
            <w:tcW w:w="2338" w:type="dxa"/>
          </w:tcPr>
          <w:p w14:paraId="6FC2DCE8" w14:textId="3156B67B" w:rsidR="00C83484" w:rsidRDefault="00DB5F6E" w:rsidP="006740CE">
            <w:r>
              <w:t>75</w:t>
            </w:r>
          </w:p>
        </w:tc>
        <w:tc>
          <w:tcPr>
            <w:tcW w:w="2338" w:type="dxa"/>
          </w:tcPr>
          <w:p w14:paraId="21A1A998" w14:textId="252559EA" w:rsidR="00C83484" w:rsidRDefault="00DB5F6E" w:rsidP="006740CE">
            <w:r>
              <w:t>80</w:t>
            </w:r>
          </w:p>
        </w:tc>
      </w:tr>
      <w:tr w:rsidR="00C83484" w14:paraId="5BDA33AB" w14:textId="77777777" w:rsidTr="00C83484">
        <w:tc>
          <w:tcPr>
            <w:tcW w:w="2337" w:type="dxa"/>
          </w:tcPr>
          <w:p w14:paraId="62D1E715" w14:textId="4C52AC59" w:rsidR="00C83484" w:rsidRDefault="00DB5F6E" w:rsidP="006740CE">
            <w:r>
              <w:t>Democratic Party</w:t>
            </w:r>
          </w:p>
        </w:tc>
        <w:tc>
          <w:tcPr>
            <w:tcW w:w="2337" w:type="dxa"/>
          </w:tcPr>
          <w:p w14:paraId="299B037F" w14:textId="22F4AAA1" w:rsidR="00C83484" w:rsidRDefault="00DB5F6E" w:rsidP="006740CE">
            <w:r>
              <w:t>59</w:t>
            </w:r>
          </w:p>
        </w:tc>
        <w:tc>
          <w:tcPr>
            <w:tcW w:w="2338" w:type="dxa"/>
          </w:tcPr>
          <w:p w14:paraId="3AE1E412" w14:textId="5B9672D6" w:rsidR="00C83484" w:rsidRDefault="00DB5F6E" w:rsidP="006740CE">
            <w:r>
              <w:t>68</w:t>
            </w:r>
          </w:p>
        </w:tc>
        <w:tc>
          <w:tcPr>
            <w:tcW w:w="2338" w:type="dxa"/>
          </w:tcPr>
          <w:p w14:paraId="06F76494" w14:textId="3332D56E" w:rsidR="00C83484" w:rsidRDefault="00FA32A6" w:rsidP="006740CE">
            <w:r>
              <w:t>70</w:t>
            </w:r>
          </w:p>
        </w:tc>
      </w:tr>
      <w:tr w:rsidR="00C83484" w14:paraId="233C2A3E" w14:textId="77777777" w:rsidTr="00C83484">
        <w:tc>
          <w:tcPr>
            <w:tcW w:w="2337" w:type="dxa"/>
          </w:tcPr>
          <w:p w14:paraId="5CFCFFE9" w14:textId="06AB5DFB" w:rsidR="00C83484" w:rsidRDefault="00FA32A6" w:rsidP="006740CE">
            <w:r>
              <w:t>Republican Party</w:t>
            </w:r>
          </w:p>
        </w:tc>
        <w:tc>
          <w:tcPr>
            <w:tcW w:w="2337" w:type="dxa"/>
          </w:tcPr>
          <w:p w14:paraId="70F270D9" w14:textId="157151DE" w:rsidR="00C83484" w:rsidRDefault="00FA32A6" w:rsidP="006740CE">
            <w:r>
              <w:t>60</w:t>
            </w:r>
          </w:p>
        </w:tc>
        <w:tc>
          <w:tcPr>
            <w:tcW w:w="2338" w:type="dxa"/>
          </w:tcPr>
          <w:p w14:paraId="1FE0218E" w14:textId="6A6F5C14" w:rsidR="00C83484" w:rsidRDefault="00FA32A6" w:rsidP="006740CE">
            <w:r>
              <w:t>76</w:t>
            </w:r>
          </w:p>
        </w:tc>
        <w:tc>
          <w:tcPr>
            <w:tcW w:w="2338" w:type="dxa"/>
          </w:tcPr>
          <w:p w14:paraId="74740DA3" w14:textId="3C3AAB3B" w:rsidR="00C83484" w:rsidRDefault="00FA32A6" w:rsidP="006740CE">
            <w:r>
              <w:t>75</w:t>
            </w:r>
          </w:p>
        </w:tc>
      </w:tr>
      <w:tr w:rsidR="00C83484" w14:paraId="699D1D07" w14:textId="77777777" w:rsidTr="00C83484">
        <w:tc>
          <w:tcPr>
            <w:tcW w:w="2337" w:type="dxa"/>
          </w:tcPr>
          <w:p w14:paraId="562D4219" w14:textId="092059EB" w:rsidR="00C83484" w:rsidRDefault="00FA32A6" w:rsidP="006740CE">
            <w:r>
              <w:t>Governor/Administration</w:t>
            </w:r>
          </w:p>
        </w:tc>
        <w:tc>
          <w:tcPr>
            <w:tcW w:w="2337" w:type="dxa"/>
          </w:tcPr>
          <w:p w14:paraId="214D8E0E" w14:textId="0BFBF30B" w:rsidR="00C83484" w:rsidRDefault="00FA32A6" w:rsidP="006740CE">
            <w:r>
              <w:t>50</w:t>
            </w:r>
          </w:p>
        </w:tc>
        <w:tc>
          <w:tcPr>
            <w:tcW w:w="2338" w:type="dxa"/>
          </w:tcPr>
          <w:p w14:paraId="374F61D0" w14:textId="4690ACFA" w:rsidR="00C83484" w:rsidRDefault="00FA32A6" w:rsidP="006740CE">
            <w:r>
              <w:t>50</w:t>
            </w:r>
          </w:p>
        </w:tc>
        <w:tc>
          <w:tcPr>
            <w:tcW w:w="2338" w:type="dxa"/>
          </w:tcPr>
          <w:p w14:paraId="7B684146" w14:textId="7F1F7E38" w:rsidR="00C83484" w:rsidRDefault="00FA32A6" w:rsidP="006740CE">
            <w:r>
              <w:t>53</w:t>
            </w:r>
          </w:p>
        </w:tc>
      </w:tr>
    </w:tbl>
    <w:p w14:paraId="3D956897" w14:textId="77777777" w:rsidR="00C83484" w:rsidRDefault="00C83484" w:rsidP="006740CE">
      <w:pPr>
        <w:spacing w:after="0" w:line="240" w:lineRule="auto"/>
      </w:pPr>
    </w:p>
    <w:tbl>
      <w:tblPr>
        <w:tblStyle w:val="TableGrid"/>
        <w:tblW w:w="0" w:type="auto"/>
        <w:tblLook w:val="04A0" w:firstRow="1" w:lastRow="0" w:firstColumn="1" w:lastColumn="0" w:noHBand="0" w:noVBand="1"/>
      </w:tblPr>
      <w:tblGrid>
        <w:gridCol w:w="2337"/>
        <w:gridCol w:w="2337"/>
        <w:gridCol w:w="2338"/>
        <w:gridCol w:w="2338"/>
      </w:tblGrid>
      <w:tr w:rsidR="00FA32A6" w14:paraId="68E4449C" w14:textId="77777777" w:rsidTr="00FA32A6">
        <w:tc>
          <w:tcPr>
            <w:tcW w:w="2337" w:type="dxa"/>
          </w:tcPr>
          <w:p w14:paraId="407318C3" w14:textId="10E28286" w:rsidR="00FA32A6" w:rsidRDefault="00FA32A6" w:rsidP="006740CE">
            <w:r>
              <w:t>Party ID</w:t>
            </w:r>
          </w:p>
        </w:tc>
        <w:tc>
          <w:tcPr>
            <w:tcW w:w="2337" w:type="dxa"/>
          </w:tcPr>
          <w:p w14:paraId="1A89C031" w14:textId="3AA6968D" w:rsidR="00FA32A6" w:rsidRDefault="00FA32A6" w:rsidP="006740CE">
            <w:r>
              <w:t>DEM</w:t>
            </w:r>
          </w:p>
        </w:tc>
        <w:tc>
          <w:tcPr>
            <w:tcW w:w="2338" w:type="dxa"/>
          </w:tcPr>
          <w:p w14:paraId="319ED8FD" w14:textId="262E96B6" w:rsidR="00FA32A6" w:rsidRDefault="00FA32A6" w:rsidP="006740CE">
            <w:r>
              <w:t>GOP</w:t>
            </w:r>
          </w:p>
        </w:tc>
        <w:tc>
          <w:tcPr>
            <w:tcW w:w="2338" w:type="dxa"/>
          </w:tcPr>
          <w:p w14:paraId="35F73CCD" w14:textId="4CCE2D7A" w:rsidR="00FA32A6" w:rsidRDefault="00FA32A6" w:rsidP="006740CE">
            <w:r>
              <w:t>IND</w:t>
            </w:r>
          </w:p>
        </w:tc>
      </w:tr>
      <w:tr w:rsidR="00FA32A6" w14:paraId="17694008" w14:textId="77777777" w:rsidTr="00FA32A6">
        <w:tc>
          <w:tcPr>
            <w:tcW w:w="2337" w:type="dxa"/>
          </w:tcPr>
          <w:p w14:paraId="18290119" w14:textId="645329E7" w:rsidR="00FA32A6" w:rsidRDefault="00FA32A6" w:rsidP="006740CE">
            <w:r>
              <w:t>Perot Voters</w:t>
            </w:r>
          </w:p>
        </w:tc>
        <w:tc>
          <w:tcPr>
            <w:tcW w:w="2337" w:type="dxa"/>
          </w:tcPr>
          <w:p w14:paraId="781BC930" w14:textId="4A7ACBFD" w:rsidR="00FA32A6" w:rsidRDefault="00FA32A6" w:rsidP="006740CE">
            <w:r>
              <w:t>28%</w:t>
            </w:r>
          </w:p>
        </w:tc>
        <w:tc>
          <w:tcPr>
            <w:tcW w:w="2338" w:type="dxa"/>
          </w:tcPr>
          <w:p w14:paraId="5D021D9D" w14:textId="472B747B" w:rsidR="00FA32A6" w:rsidRDefault="00FA32A6" w:rsidP="006740CE">
            <w:r>
              <w:t>29%</w:t>
            </w:r>
          </w:p>
        </w:tc>
        <w:tc>
          <w:tcPr>
            <w:tcW w:w="2338" w:type="dxa"/>
          </w:tcPr>
          <w:p w14:paraId="3536EE85" w14:textId="36CFBE3D" w:rsidR="00FA32A6" w:rsidRDefault="00DD0C74" w:rsidP="006740CE">
            <w:r>
              <w:t>39%</w:t>
            </w:r>
          </w:p>
        </w:tc>
      </w:tr>
      <w:tr w:rsidR="00FA32A6" w14:paraId="4C9C68B2" w14:textId="77777777" w:rsidTr="00FA32A6">
        <w:tc>
          <w:tcPr>
            <w:tcW w:w="2337" w:type="dxa"/>
          </w:tcPr>
          <w:p w14:paraId="3BCA32F8" w14:textId="1D3BBC32" w:rsidR="00FA32A6" w:rsidRDefault="00DD0C74" w:rsidP="006740CE">
            <w:r>
              <w:t>New Party voters</w:t>
            </w:r>
          </w:p>
        </w:tc>
        <w:tc>
          <w:tcPr>
            <w:tcW w:w="2337" w:type="dxa"/>
          </w:tcPr>
          <w:p w14:paraId="5712398C" w14:textId="46B81D1B" w:rsidR="00FA32A6" w:rsidRDefault="00DD0C74" w:rsidP="006740CE">
            <w:r>
              <w:t>30</w:t>
            </w:r>
          </w:p>
        </w:tc>
        <w:tc>
          <w:tcPr>
            <w:tcW w:w="2338" w:type="dxa"/>
          </w:tcPr>
          <w:p w14:paraId="71368773" w14:textId="0A35DCDC" w:rsidR="00FA32A6" w:rsidRDefault="00DD0C74" w:rsidP="006740CE">
            <w:r>
              <w:t>31</w:t>
            </w:r>
          </w:p>
        </w:tc>
        <w:tc>
          <w:tcPr>
            <w:tcW w:w="2338" w:type="dxa"/>
          </w:tcPr>
          <w:p w14:paraId="53F72D94" w14:textId="2C5B0648" w:rsidR="00FA32A6" w:rsidRDefault="00DD0C74" w:rsidP="006740CE">
            <w:r>
              <w:t>35</w:t>
            </w:r>
          </w:p>
        </w:tc>
      </w:tr>
    </w:tbl>
    <w:p w14:paraId="469CC627" w14:textId="77777777" w:rsidR="00FA32A6" w:rsidRDefault="00FA32A6" w:rsidP="006740CE">
      <w:pPr>
        <w:spacing w:after="0" w:line="240" w:lineRule="auto"/>
      </w:pPr>
    </w:p>
    <w:tbl>
      <w:tblPr>
        <w:tblStyle w:val="TableGrid"/>
        <w:tblW w:w="0" w:type="auto"/>
        <w:tblLook w:val="04A0" w:firstRow="1" w:lastRow="0" w:firstColumn="1" w:lastColumn="0" w:noHBand="0" w:noVBand="1"/>
      </w:tblPr>
      <w:tblGrid>
        <w:gridCol w:w="2337"/>
        <w:gridCol w:w="2337"/>
        <w:gridCol w:w="2338"/>
        <w:gridCol w:w="2338"/>
      </w:tblGrid>
      <w:tr w:rsidR="00DD0C74" w14:paraId="185ACC08" w14:textId="77777777" w:rsidTr="00DD0C74">
        <w:tc>
          <w:tcPr>
            <w:tcW w:w="2337" w:type="dxa"/>
          </w:tcPr>
          <w:p w14:paraId="7AE3DEF3" w14:textId="2D11DB3E" w:rsidR="00DD0C74" w:rsidRDefault="00DD0C74" w:rsidP="006740CE">
            <w:r>
              <w:t>Ideology</w:t>
            </w:r>
          </w:p>
        </w:tc>
        <w:tc>
          <w:tcPr>
            <w:tcW w:w="2337" w:type="dxa"/>
          </w:tcPr>
          <w:p w14:paraId="12ED00F9" w14:textId="1F6A6940" w:rsidR="00DD0C74" w:rsidRDefault="00DD0C74" w:rsidP="006740CE">
            <w:r>
              <w:t>CONS</w:t>
            </w:r>
          </w:p>
        </w:tc>
        <w:tc>
          <w:tcPr>
            <w:tcW w:w="2338" w:type="dxa"/>
          </w:tcPr>
          <w:p w14:paraId="294B0B21" w14:textId="69D7CA60" w:rsidR="00DD0C74" w:rsidRDefault="00DD0C74" w:rsidP="006740CE">
            <w:r>
              <w:t>MID-ROAD</w:t>
            </w:r>
          </w:p>
        </w:tc>
        <w:tc>
          <w:tcPr>
            <w:tcW w:w="2338" w:type="dxa"/>
          </w:tcPr>
          <w:p w14:paraId="3EF6AD15" w14:textId="12738320" w:rsidR="00DD0C74" w:rsidRDefault="00DD0C74" w:rsidP="006740CE">
            <w:r>
              <w:t>LIB</w:t>
            </w:r>
          </w:p>
        </w:tc>
      </w:tr>
      <w:tr w:rsidR="00DD0C74" w14:paraId="35F58385" w14:textId="77777777" w:rsidTr="00DD0C74">
        <w:tc>
          <w:tcPr>
            <w:tcW w:w="2337" w:type="dxa"/>
          </w:tcPr>
          <w:p w14:paraId="6E521ABB" w14:textId="14DB7C49" w:rsidR="00DD0C74" w:rsidRDefault="00DD0C74" w:rsidP="006740CE">
            <w:r>
              <w:t>Bush</w:t>
            </w:r>
          </w:p>
        </w:tc>
        <w:tc>
          <w:tcPr>
            <w:tcW w:w="2337" w:type="dxa"/>
          </w:tcPr>
          <w:p w14:paraId="5ED8713E" w14:textId="43710160" w:rsidR="00DD0C74" w:rsidRDefault="00DD0C74" w:rsidP="006740CE">
            <w:r>
              <w:t>50%</w:t>
            </w:r>
          </w:p>
        </w:tc>
        <w:tc>
          <w:tcPr>
            <w:tcW w:w="2338" w:type="dxa"/>
          </w:tcPr>
          <w:p w14:paraId="307D345C" w14:textId="399151EE" w:rsidR="00DD0C74" w:rsidRDefault="00CA671D" w:rsidP="006740CE">
            <w:r>
              <w:t>34%</w:t>
            </w:r>
          </w:p>
        </w:tc>
        <w:tc>
          <w:tcPr>
            <w:tcW w:w="2338" w:type="dxa"/>
          </w:tcPr>
          <w:p w14:paraId="4E4E8949" w14:textId="5064B741" w:rsidR="00DD0C74" w:rsidRDefault="00CA671D" w:rsidP="006740CE">
            <w:r>
              <w:t>22%</w:t>
            </w:r>
          </w:p>
        </w:tc>
      </w:tr>
      <w:tr w:rsidR="00DD0C74" w14:paraId="4463F1F5" w14:textId="77777777" w:rsidTr="00DD0C74">
        <w:tc>
          <w:tcPr>
            <w:tcW w:w="2337" w:type="dxa"/>
          </w:tcPr>
          <w:p w14:paraId="26C36287" w14:textId="1F390C4F" w:rsidR="00DD0C74" w:rsidRDefault="00CA671D" w:rsidP="006740CE">
            <w:r>
              <w:t>Clinton</w:t>
            </w:r>
          </w:p>
        </w:tc>
        <w:tc>
          <w:tcPr>
            <w:tcW w:w="2337" w:type="dxa"/>
          </w:tcPr>
          <w:p w14:paraId="30A7AD62" w14:textId="1E351C0C" w:rsidR="00DD0C74" w:rsidRDefault="00CA671D" w:rsidP="006740CE">
            <w:r>
              <w:t>14</w:t>
            </w:r>
          </w:p>
        </w:tc>
        <w:tc>
          <w:tcPr>
            <w:tcW w:w="2338" w:type="dxa"/>
          </w:tcPr>
          <w:p w14:paraId="2BB3685D" w14:textId="6C58AC7C" w:rsidR="00DD0C74" w:rsidRDefault="00CA671D" w:rsidP="006740CE">
            <w:r>
              <w:t>23</w:t>
            </w:r>
          </w:p>
        </w:tc>
        <w:tc>
          <w:tcPr>
            <w:tcW w:w="2338" w:type="dxa"/>
          </w:tcPr>
          <w:p w14:paraId="1CB77082" w14:textId="7DA84B47" w:rsidR="00DD0C74" w:rsidRDefault="00CA671D" w:rsidP="006740CE">
            <w:r>
              <w:t>41</w:t>
            </w:r>
          </w:p>
        </w:tc>
      </w:tr>
      <w:tr w:rsidR="00DD0C74" w14:paraId="465E7C9A" w14:textId="77777777" w:rsidTr="00DD0C74">
        <w:tc>
          <w:tcPr>
            <w:tcW w:w="2337" w:type="dxa"/>
          </w:tcPr>
          <w:p w14:paraId="49462FD3" w14:textId="7F605B3E" w:rsidR="00DD0C74" w:rsidRDefault="00CA671D" w:rsidP="006740CE">
            <w:r>
              <w:t>Perot</w:t>
            </w:r>
          </w:p>
        </w:tc>
        <w:tc>
          <w:tcPr>
            <w:tcW w:w="2337" w:type="dxa"/>
          </w:tcPr>
          <w:p w14:paraId="24A59A1B" w14:textId="4C226598" w:rsidR="00DD0C74" w:rsidRDefault="00CA671D" w:rsidP="006740CE">
            <w:r>
              <w:t>32</w:t>
            </w:r>
          </w:p>
        </w:tc>
        <w:tc>
          <w:tcPr>
            <w:tcW w:w="2338" w:type="dxa"/>
          </w:tcPr>
          <w:p w14:paraId="0015B93B" w14:textId="4A10DD3F" w:rsidR="00DD0C74" w:rsidRDefault="00CA671D" w:rsidP="006740CE">
            <w:r>
              <w:t>36</w:t>
            </w:r>
          </w:p>
        </w:tc>
        <w:tc>
          <w:tcPr>
            <w:tcW w:w="2338" w:type="dxa"/>
          </w:tcPr>
          <w:p w14:paraId="5C6FC17B" w14:textId="3FA3ECBC" w:rsidR="00DD0C74" w:rsidRDefault="00CA671D" w:rsidP="006740CE">
            <w:r>
              <w:t>32</w:t>
            </w:r>
          </w:p>
        </w:tc>
      </w:tr>
      <w:tr w:rsidR="00DD0C74" w14:paraId="2DC3F667" w14:textId="77777777" w:rsidTr="00DD0C74">
        <w:tc>
          <w:tcPr>
            <w:tcW w:w="2337" w:type="dxa"/>
          </w:tcPr>
          <w:p w14:paraId="31DEFD28" w14:textId="280761AD" w:rsidR="00DD0C74" w:rsidRDefault="00CA671D" w:rsidP="006740CE">
            <w:r>
              <w:t>New Party</w:t>
            </w:r>
          </w:p>
        </w:tc>
        <w:tc>
          <w:tcPr>
            <w:tcW w:w="2337" w:type="dxa"/>
          </w:tcPr>
          <w:p w14:paraId="52A2BFDF" w14:textId="73C24564" w:rsidR="00DD0C74" w:rsidRDefault="00CA671D" w:rsidP="006740CE">
            <w:r>
              <w:t>28</w:t>
            </w:r>
          </w:p>
        </w:tc>
        <w:tc>
          <w:tcPr>
            <w:tcW w:w="2338" w:type="dxa"/>
          </w:tcPr>
          <w:p w14:paraId="48A7ADC5" w14:textId="642A8ECF" w:rsidR="00DD0C74" w:rsidRDefault="00CA671D" w:rsidP="006740CE">
            <w:r>
              <w:t>51</w:t>
            </w:r>
          </w:p>
        </w:tc>
        <w:tc>
          <w:tcPr>
            <w:tcW w:w="2338" w:type="dxa"/>
          </w:tcPr>
          <w:p w14:paraId="63C23DA6" w14:textId="04DE12AE" w:rsidR="00DD0C74" w:rsidRDefault="00CA671D" w:rsidP="006740CE">
            <w:r>
              <w:t>19</w:t>
            </w:r>
          </w:p>
        </w:tc>
      </w:tr>
    </w:tbl>
    <w:p w14:paraId="487BFF7D" w14:textId="77777777" w:rsidR="00DD0C74" w:rsidRDefault="00DD0C74" w:rsidP="006740CE">
      <w:pPr>
        <w:spacing w:after="0" w:line="240" w:lineRule="auto"/>
      </w:pPr>
    </w:p>
    <w:tbl>
      <w:tblPr>
        <w:tblStyle w:val="TableGrid"/>
        <w:tblW w:w="0" w:type="auto"/>
        <w:tblLook w:val="04A0" w:firstRow="1" w:lastRow="0" w:firstColumn="1" w:lastColumn="0" w:noHBand="0" w:noVBand="1"/>
      </w:tblPr>
      <w:tblGrid>
        <w:gridCol w:w="2337"/>
        <w:gridCol w:w="2337"/>
        <w:gridCol w:w="2338"/>
        <w:gridCol w:w="2338"/>
      </w:tblGrid>
      <w:tr w:rsidR="00CA671D" w14:paraId="6DC52DA8" w14:textId="77777777" w:rsidTr="00CA671D">
        <w:tc>
          <w:tcPr>
            <w:tcW w:w="2337" w:type="dxa"/>
          </w:tcPr>
          <w:p w14:paraId="5440E040" w14:textId="77777777" w:rsidR="00CA671D" w:rsidRDefault="00CA671D" w:rsidP="006740CE"/>
        </w:tc>
        <w:tc>
          <w:tcPr>
            <w:tcW w:w="2337" w:type="dxa"/>
          </w:tcPr>
          <w:p w14:paraId="57E7EA6A" w14:textId="1CB65293" w:rsidR="00CA671D" w:rsidRDefault="003A600A" w:rsidP="006740CE">
            <w:r>
              <w:t>CORE NEW PARTY (50%)</w:t>
            </w:r>
          </w:p>
        </w:tc>
        <w:tc>
          <w:tcPr>
            <w:tcW w:w="2338" w:type="dxa"/>
          </w:tcPr>
          <w:p w14:paraId="7718C550" w14:textId="453B89F8" w:rsidR="00CA671D" w:rsidRDefault="003A600A" w:rsidP="006740CE">
            <w:r>
              <w:t>WANT NEW PARTY (57%)</w:t>
            </w:r>
          </w:p>
        </w:tc>
        <w:tc>
          <w:tcPr>
            <w:tcW w:w="2338" w:type="dxa"/>
          </w:tcPr>
          <w:p w14:paraId="0C5681FB" w14:textId="52A69B53" w:rsidR="00CA671D" w:rsidRDefault="003A600A" w:rsidP="006740CE">
            <w:r>
              <w:t>ANGRY AT BOTH PARTIES (57%)</w:t>
            </w:r>
          </w:p>
        </w:tc>
      </w:tr>
      <w:tr w:rsidR="00CA671D" w14:paraId="42EBB69C" w14:textId="77777777" w:rsidTr="00CA671D">
        <w:tc>
          <w:tcPr>
            <w:tcW w:w="2337" w:type="dxa"/>
          </w:tcPr>
          <w:p w14:paraId="40757E11" w14:textId="3401339E" w:rsidR="00CA671D" w:rsidRDefault="003A600A" w:rsidP="006740CE">
            <w:r>
              <w:t>Perot</w:t>
            </w:r>
          </w:p>
        </w:tc>
        <w:tc>
          <w:tcPr>
            <w:tcW w:w="2337" w:type="dxa"/>
          </w:tcPr>
          <w:p w14:paraId="76722BB6" w14:textId="6BDFB215" w:rsidR="00CA671D" w:rsidRDefault="003A600A" w:rsidP="006740CE">
            <w:r>
              <w:t>58%</w:t>
            </w:r>
          </w:p>
        </w:tc>
        <w:tc>
          <w:tcPr>
            <w:tcW w:w="2338" w:type="dxa"/>
          </w:tcPr>
          <w:p w14:paraId="1503E7A5" w14:textId="7A411CC7" w:rsidR="00CA671D" w:rsidRDefault="005145C9" w:rsidP="006740CE">
            <w:r>
              <w:t>44%</w:t>
            </w:r>
          </w:p>
        </w:tc>
        <w:tc>
          <w:tcPr>
            <w:tcW w:w="2338" w:type="dxa"/>
          </w:tcPr>
          <w:p w14:paraId="51DA689A" w14:textId="679F578E" w:rsidR="00CA671D" w:rsidRDefault="005145C9" w:rsidP="006740CE">
            <w:r>
              <w:t>48%</w:t>
            </w:r>
          </w:p>
        </w:tc>
      </w:tr>
      <w:tr w:rsidR="00CA671D" w14:paraId="1F15BC0F" w14:textId="77777777" w:rsidTr="00CA671D">
        <w:tc>
          <w:tcPr>
            <w:tcW w:w="2337" w:type="dxa"/>
          </w:tcPr>
          <w:p w14:paraId="67C95044" w14:textId="0BC5DDF9" w:rsidR="00CA671D" w:rsidRDefault="005145C9" w:rsidP="006740CE">
            <w:r>
              <w:t>Bush</w:t>
            </w:r>
          </w:p>
        </w:tc>
        <w:tc>
          <w:tcPr>
            <w:tcW w:w="2337" w:type="dxa"/>
          </w:tcPr>
          <w:p w14:paraId="3119397D" w14:textId="20176A11" w:rsidR="00CA671D" w:rsidRDefault="005145C9" w:rsidP="006740CE">
            <w:r>
              <w:t>20</w:t>
            </w:r>
          </w:p>
        </w:tc>
        <w:tc>
          <w:tcPr>
            <w:tcW w:w="2338" w:type="dxa"/>
          </w:tcPr>
          <w:p w14:paraId="2FBF42C2" w14:textId="44C4F44E" w:rsidR="00CA671D" w:rsidRDefault="005145C9" w:rsidP="006740CE">
            <w:r>
              <w:t>28</w:t>
            </w:r>
          </w:p>
        </w:tc>
        <w:tc>
          <w:tcPr>
            <w:tcW w:w="2338" w:type="dxa"/>
          </w:tcPr>
          <w:p w14:paraId="5770D7DA" w14:textId="0AFEFD7D" w:rsidR="00CA671D" w:rsidRDefault="005145C9" w:rsidP="006740CE">
            <w:r>
              <w:t>25</w:t>
            </w:r>
          </w:p>
        </w:tc>
      </w:tr>
      <w:tr w:rsidR="00CA671D" w14:paraId="5A6B786B" w14:textId="77777777" w:rsidTr="00CA671D">
        <w:tc>
          <w:tcPr>
            <w:tcW w:w="2337" w:type="dxa"/>
          </w:tcPr>
          <w:p w14:paraId="1FDC5A93" w14:textId="7FF793FD" w:rsidR="00CA671D" w:rsidRDefault="005145C9" w:rsidP="006740CE">
            <w:r>
              <w:t>Clinton</w:t>
            </w:r>
          </w:p>
        </w:tc>
        <w:tc>
          <w:tcPr>
            <w:tcW w:w="2337" w:type="dxa"/>
          </w:tcPr>
          <w:p w14:paraId="638B8C0C" w14:textId="769AB548" w:rsidR="00CA671D" w:rsidRDefault="005145C9" w:rsidP="006740CE">
            <w:r>
              <w:t>19</w:t>
            </w:r>
          </w:p>
        </w:tc>
        <w:tc>
          <w:tcPr>
            <w:tcW w:w="2338" w:type="dxa"/>
          </w:tcPr>
          <w:p w14:paraId="7B888F9B" w14:textId="5D5B342A" w:rsidR="00CA671D" w:rsidRDefault="005145C9" w:rsidP="006740CE">
            <w:r>
              <w:t>23</w:t>
            </w:r>
          </w:p>
        </w:tc>
        <w:tc>
          <w:tcPr>
            <w:tcW w:w="2338" w:type="dxa"/>
          </w:tcPr>
          <w:p w14:paraId="40FA390D" w14:textId="384061B6" w:rsidR="00CA671D" w:rsidRDefault="005145C9" w:rsidP="006740CE">
            <w:r>
              <w:t>22</w:t>
            </w:r>
          </w:p>
        </w:tc>
      </w:tr>
    </w:tbl>
    <w:p w14:paraId="35262ECC" w14:textId="77777777" w:rsidR="00CA671D" w:rsidRDefault="00CA671D" w:rsidP="006740CE">
      <w:pPr>
        <w:spacing w:after="0" w:line="240" w:lineRule="auto"/>
      </w:pPr>
    </w:p>
    <w:p w14:paraId="66207ECD" w14:textId="004F7184" w:rsidR="005145C9" w:rsidRDefault="005145C9" w:rsidP="006740CE">
      <w:pPr>
        <w:spacing w:after="0" w:line="240" w:lineRule="auto"/>
      </w:pPr>
      <w:r>
        <w:t>Page 13:</w:t>
      </w:r>
    </w:p>
    <w:p w14:paraId="7D8843A8" w14:textId="6F986E6A" w:rsidR="005145C9" w:rsidRDefault="005145C9" w:rsidP="006740CE">
      <w:pPr>
        <w:spacing w:after="0" w:line="240" w:lineRule="auto"/>
      </w:pPr>
      <w:r>
        <w:t>4</w:t>
      </w:r>
    </w:p>
    <w:p w14:paraId="77B4D442" w14:textId="77777777" w:rsidR="005145C9" w:rsidRDefault="005145C9" w:rsidP="006740CE">
      <w:pPr>
        <w:spacing w:after="0" w:line="240" w:lineRule="auto"/>
      </w:pPr>
    </w:p>
    <w:p w14:paraId="00B56A28" w14:textId="435BF9B8" w:rsidR="005145C9" w:rsidRDefault="005145C9" w:rsidP="005145C9">
      <w:pPr>
        <w:pStyle w:val="ListParagraph"/>
        <w:numPr>
          <w:ilvl w:val="0"/>
          <w:numId w:val="2"/>
        </w:numPr>
        <w:spacing w:after="0" w:line="240" w:lineRule="auto"/>
      </w:pPr>
      <w:r>
        <w:t>CALIFORNIA EXIT POLL: PEROT’S TEN GALLON SHADOW</w:t>
      </w:r>
    </w:p>
    <w:p w14:paraId="0AA1BFF9" w14:textId="7357B966" w:rsidR="005145C9" w:rsidRDefault="005145C9" w:rsidP="005145C9">
      <w:pPr>
        <w:spacing w:after="0" w:line="240" w:lineRule="auto"/>
        <w:ind w:left="360"/>
      </w:pPr>
      <w:r>
        <w:t>(VRS Poll: 2,083 Dems and 1,010 GOPers surveyed at the CA polls through 11pm PDT; margin of error +/- 2.5-3%; rel. W. Post 6/3)</w:t>
      </w:r>
    </w:p>
    <w:p w14:paraId="7DC5E877" w14:textId="77777777" w:rsidR="005145C9" w:rsidRDefault="005145C9" w:rsidP="005145C9">
      <w:pPr>
        <w:spacing w:after="0" w:line="240" w:lineRule="auto"/>
      </w:pPr>
    </w:p>
    <w:tbl>
      <w:tblPr>
        <w:tblStyle w:val="TableGrid"/>
        <w:tblW w:w="0" w:type="auto"/>
        <w:tblLook w:val="04A0" w:firstRow="1" w:lastRow="0" w:firstColumn="1" w:lastColumn="0" w:noHBand="0" w:noVBand="1"/>
      </w:tblPr>
      <w:tblGrid>
        <w:gridCol w:w="2335"/>
        <w:gridCol w:w="1260"/>
        <w:gridCol w:w="900"/>
        <w:gridCol w:w="900"/>
        <w:gridCol w:w="990"/>
        <w:gridCol w:w="1182"/>
        <w:gridCol w:w="891"/>
        <w:gridCol w:w="892"/>
      </w:tblGrid>
      <w:tr w:rsidR="00AE1961" w14:paraId="7DA2193E" w14:textId="77777777" w:rsidTr="00941DE5">
        <w:tc>
          <w:tcPr>
            <w:tcW w:w="2335" w:type="dxa"/>
          </w:tcPr>
          <w:p w14:paraId="2CF165CF" w14:textId="77777777" w:rsidR="00AE1961" w:rsidRDefault="00AE1961" w:rsidP="005145C9"/>
        </w:tc>
        <w:tc>
          <w:tcPr>
            <w:tcW w:w="4050" w:type="dxa"/>
            <w:gridSpan w:val="4"/>
          </w:tcPr>
          <w:p w14:paraId="024381D2" w14:textId="3D5187C3" w:rsidR="00AE1961" w:rsidRDefault="00AE1961" w:rsidP="00AE1961">
            <w:pPr>
              <w:jc w:val="center"/>
            </w:pPr>
            <w:r>
              <w:t>DEMOCRATS</w:t>
            </w:r>
          </w:p>
        </w:tc>
        <w:tc>
          <w:tcPr>
            <w:tcW w:w="2965" w:type="dxa"/>
            <w:gridSpan w:val="3"/>
          </w:tcPr>
          <w:p w14:paraId="0B1D49BA" w14:textId="11805E44" w:rsidR="00AE1961" w:rsidRDefault="00AE1961" w:rsidP="00AE1961">
            <w:pPr>
              <w:jc w:val="center"/>
            </w:pPr>
            <w:r>
              <w:t>REPUBLICANS</w:t>
            </w:r>
          </w:p>
        </w:tc>
      </w:tr>
      <w:tr w:rsidR="00AE1961" w14:paraId="0169E133" w14:textId="77777777" w:rsidTr="00941DE5">
        <w:tc>
          <w:tcPr>
            <w:tcW w:w="2335" w:type="dxa"/>
          </w:tcPr>
          <w:p w14:paraId="4EAF53F6" w14:textId="7C32276D" w:rsidR="00AE1961" w:rsidRDefault="00AE1961" w:rsidP="005145C9">
            <w:r>
              <w:t>3-Way Match-up</w:t>
            </w:r>
          </w:p>
        </w:tc>
        <w:tc>
          <w:tcPr>
            <w:tcW w:w="1260" w:type="dxa"/>
          </w:tcPr>
          <w:p w14:paraId="3734E8B2" w14:textId="694E4A66" w:rsidR="00AE1961" w:rsidRDefault="00AE1961" w:rsidP="005145C9">
            <w:r>
              <w:t>% VTRS</w:t>
            </w:r>
          </w:p>
        </w:tc>
        <w:tc>
          <w:tcPr>
            <w:tcW w:w="900" w:type="dxa"/>
          </w:tcPr>
          <w:p w14:paraId="03CFD6D3" w14:textId="04B884D0" w:rsidR="00AE1961" w:rsidRDefault="00AE1961" w:rsidP="005145C9">
            <w:r>
              <w:t>CLI</w:t>
            </w:r>
          </w:p>
        </w:tc>
        <w:tc>
          <w:tcPr>
            <w:tcW w:w="900" w:type="dxa"/>
          </w:tcPr>
          <w:p w14:paraId="57710E2E" w14:textId="5FCBEFBB" w:rsidR="00AE1961" w:rsidRDefault="00AE1961" w:rsidP="005145C9">
            <w:r>
              <w:t>BRO</w:t>
            </w:r>
          </w:p>
        </w:tc>
        <w:tc>
          <w:tcPr>
            <w:tcW w:w="990" w:type="dxa"/>
          </w:tcPr>
          <w:p w14:paraId="4F03B8AA" w14:textId="14F5DE6A" w:rsidR="00AE1961" w:rsidRDefault="00AE1961" w:rsidP="005145C9">
            <w:r>
              <w:t>TSO</w:t>
            </w:r>
          </w:p>
        </w:tc>
        <w:tc>
          <w:tcPr>
            <w:tcW w:w="1182" w:type="dxa"/>
          </w:tcPr>
          <w:p w14:paraId="2739D706" w14:textId="56F8DE73" w:rsidR="00AE1961" w:rsidRDefault="00AE1961" w:rsidP="005145C9">
            <w:r>
              <w:t>% VTRS</w:t>
            </w:r>
          </w:p>
        </w:tc>
        <w:tc>
          <w:tcPr>
            <w:tcW w:w="891" w:type="dxa"/>
          </w:tcPr>
          <w:p w14:paraId="70FAD2A0" w14:textId="7FB88646" w:rsidR="00AE1961" w:rsidRDefault="00AE1961" w:rsidP="005145C9">
            <w:r>
              <w:t>BUSH</w:t>
            </w:r>
          </w:p>
        </w:tc>
        <w:tc>
          <w:tcPr>
            <w:tcW w:w="892" w:type="dxa"/>
          </w:tcPr>
          <w:p w14:paraId="616F2EF9" w14:textId="7A866719" w:rsidR="00AE1961" w:rsidRDefault="00AE1961" w:rsidP="005145C9">
            <w:r>
              <w:t>BUCH</w:t>
            </w:r>
          </w:p>
        </w:tc>
      </w:tr>
      <w:tr w:rsidR="00AE1961" w14:paraId="423B0EA6" w14:textId="77777777" w:rsidTr="00941DE5">
        <w:tc>
          <w:tcPr>
            <w:tcW w:w="2335" w:type="dxa"/>
          </w:tcPr>
          <w:p w14:paraId="55F113BA" w14:textId="2C9B7B0A" w:rsidR="00AE1961" w:rsidRDefault="00AE1961" w:rsidP="005145C9">
            <w:r>
              <w:t>Bush</w:t>
            </w:r>
          </w:p>
        </w:tc>
        <w:tc>
          <w:tcPr>
            <w:tcW w:w="1260" w:type="dxa"/>
          </w:tcPr>
          <w:p w14:paraId="1C8EBB3D" w14:textId="2218220A" w:rsidR="00AE1961" w:rsidRDefault="00AE1961" w:rsidP="005145C9">
            <w:r>
              <w:t>7%</w:t>
            </w:r>
          </w:p>
        </w:tc>
        <w:tc>
          <w:tcPr>
            <w:tcW w:w="900" w:type="dxa"/>
          </w:tcPr>
          <w:p w14:paraId="2AB1CAFC" w14:textId="3A83E0CD" w:rsidR="00AE1961" w:rsidRDefault="00941DE5" w:rsidP="005145C9">
            <w:r>
              <w:t>18%</w:t>
            </w:r>
          </w:p>
        </w:tc>
        <w:tc>
          <w:tcPr>
            <w:tcW w:w="900" w:type="dxa"/>
          </w:tcPr>
          <w:p w14:paraId="01C4E564" w14:textId="16536977" w:rsidR="00AE1961" w:rsidRDefault="00941DE5" w:rsidP="005145C9">
            <w:r>
              <w:t>62%</w:t>
            </w:r>
          </w:p>
        </w:tc>
        <w:tc>
          <w:tcPr>
            <w:tcW w:w="990" w:type="dxa"/>
          </w:tcPr>
          <w:p w14:paraId="05A42F70" w14:textId="59F91DBB" w:rsidR="00AE1961" w:rsidRDefault="00941DE5" w:rsidP="005145C9">
            <w:r>
              <w:t>14%</w:t>
            </w:r>
          </w:p>
        </w:tc>
        <w:tc>
          <w:tcPr>
            <w:tcW w:w="1182" w:type="dxa"/>
          </w:tcPr>
          <w:p w14:paraId="79A0D782" w14:textId="19C710F6" w:rsidR="00AE1961" w:rsidRDefault="00941DE5" w:rsidP="005145C9">
            <w:r>
              <w:t>49%</w:t>
            </w:r>
          </w:p>
        </w:tc>
        <w:tc>
          <w:tcPr>
            <w:tcW w:w="891" w:type="dxa"/>
          </w:tcPr>
          <w:p w14:paraId="2A78A08C" w14:textId="5D6A168E" w:rsidR="00AE1961" w:rsidRDefault="00941DE5" w:rsidP="005145C9">
            <w:r>
              <w:t>87%</w:t>
            </w:r>
          </w:p>
        </w:tc>
        <w:tc>
          <w:tcPr>
            <w:tcW w:w="892" w:type="dxa"/>
          </w:tcPr>
          <w:p w14:paraId="70B3F140" w14:textId="30170195" w:rsidR="00AE1961" w:rsidRDefault="00941DE5" w:rsidP="005145C9">
            <w:r>
              <w:t>12%</w:t>
            </w:r>
          </w:p>
        </w:tc>
      </w:tr>
      <w:tr w:rsidR="00AE1961" w14:paraId="1385E006" w14:textId="77777777" w:rsidTr="00941DE5">
        <w:tc>
          <w:tcPr>
            <w:tcW w:w="2335" w:type="dxa"/>
          </w:tcPr>
          <w:p w14:paraId="6EADCD72" w14:textId="0D817401" w:rsidR="00AE1961" w:rsidRDefault="00941DE5" w:rsidP="005145C9">
            <w:r>
              <w:t>Clinton</w:t>
            </w:r>
          </w:p>
        </w:tc>
        <w:tc>
          <w:tcPr>
            <w:tcW w:w="1260" w:type="dxa"/>
          </w:tcPr>
          <w:p w14:paraId="1CAF71C5" w14:textId="132A5231" w:rsidR="00AE1961" w:rsidRDefault="00941DE5" w:rsidP="005145C9">
            <w:r>
              <w:t>48</w:t>
            </w:r>
          </w:p>
        </w:tc>
        <w:tc>
          <w:tcPr>
            <w:tcW w:w="900" w:type="dxa"/>
          </w:tcPr>
          <w:p w14:paraId="11AC6704" w14:textId="5DD05BAC" w:rsidR="00AE1961" w:rsidRDefault="000D626C" w:rsidP="005145C9">
            <w:r>
              <w:t>63</w:t>
            </w:r>
          </w:p>
        </w:tc>
        <w:tc>
          <w:tcPr>
            <w:tcW w:w="900" w:type="dxa"/>
          </w:tcPr>
          <w:p w14:paraId="1DF8ACC4" w14:textId="17E96F53" w:rsidR="00AE1961" w:rsidRDefault="000D626C" w:rsidP="005145C9">
            <w:r>
              <w:t>31</w:t>
            </w:r>
          </w:p>
        </w:tc>
        <w:tc>
          <w:tcPr>
            <w:tcW w:w="990" w:type="dxa"/>
          </w:tcPr>
          <w:p w14:paraId="4F5B6930" w14:textId="71607055" w:rsidR="00AE1961" w:rsidRDefault="000D626C" w:rsidP="005145C9">
            <w:r>
              <w:t>5</w:t>
            </w:r>
          </w:p>
        </w:tc>
        <w:tc>
          <w:tcPr>
            <w:tcW w:w="1182" w:type="dxa"/>
          </w:tcPr>
          <w:p w14:paraId="6808AA66" w14:textId="1BC25B07" w:rsidR="00AE1961" w:rsidRDefault="000D626C" w:rsidP="005145C9">
            <w:r>
              <w:t>3</w:t>
            </w:r>
          </w:p>
        </w:tc>
        <w:tc>
          <w:tcPr>
            <w:tcW w:w="891" w:type="dxa"/>
          </w:tcPr>
          <w:p w14:paraId="2F7E0B09" w14:textId="276BC375" w:rsidR="00AE1961" w:rsidRDefault="000D626C" w:rsidP="005145C9">
            <w:r>
              <w:t>--</w:t>
            </w:r>
          </w:p>
        </w:tc>
        <w:tc>
          <w:tcPr>
            <w:tcW w:w="892" w:type="dxa"/>
          </w:tcPr>
          <w:p w14:paraId="117A150A" w14:textId="7240B051" w:rsidR="00AE1961" w:rsidRDefault="000D626C" w:rsidP="005145C9">
            <w:r>
              <w:t>--</w:t>
            </w:r>
          </w:p>
        </w:tc>
      </w:tr>
      <w:tr w:rsidR="00AE1961" w14:paraId="6A39E408" w14:textId="77777777" w:rsidTr="00941DE5">
        <w:tc>
          <w:tcPr>
            <w:tcW w:w="2335" w:type="dxa"/>
          </w:tcPr>
          <w:p w14:paraId="11F01349" w14:textId="4B996CE5" w:rsidR="00AE1961" w:rsidRDefault="000D626C" w:rsidP="005145C9">
            <w:r>
              <w:t>Perot</w:t>
            </w:r>
          </w:p>
        </w:tc>
        <w:tc>
          <w:tcPr>
            <w:tcW w:w="1260" w:type="dxa"/>
          </w:tcPr>
          <w:p w14:paraId="42208779" w14:textId="314B5DFE" w:rsidR="00AE1961" w:rsidRDefault="000D626C" w:rsidP="005145C9">
            <w:r>
              <w:t>36</w:t>
            </w:r>
          </w:p>
        </w:tc>
        <w:tc>
          <w:tcPr>
            <w:tcW w:w="900" w:type="dxa"/>
          </w:tcPr>
          <w:p w14:paraId="74FA1062" w14:textId="428F1A55" w:rsidR="00AE1961" w:rsidRDefault="000D626C" w:rsidP="005145C9">
            <w:r>
              <w:t>25</w:t>
            </w:r>
          </w:p>
        </w:tc>
        <w:tc>
          <w:tcPr>
            <w:tcW w:w="900" w:type="dxa"/>
          </w:tcPr>
          <w:p w14:paraId="3853813A" w14:textId="0F1FC2B1" w:rsidR="00AE1961" w:rsidRDefault="000D626C" w:rsidP="005145C9">
            <w:r>
              <w:t>47</w:t>
            </w:r>
          </w:p>
        </w:tc>
        <w:tc>
          <w:tcPr>
            <w:tcW w:w="990" w:type="dxa"/>
          </w:tcPr>
          <w:p w14:paraId="0C9FEAE3" w14:textId="507CAD08" w:rsidR="00AE1961" w:rsidRDefault="000D626C" w:rsidP="005145C9">
            <w:r>
              <w:t>9</w:t>
            </w:r>
          </w:p>
        </w:tc>
        <w:tc>
          <w:tcPr>
            <w:tcW w:w="1182" w:type="dxa"/>
          </w:tcPr>
          <w:p w14:paraId="76917133" w14:textId="582F64F6" w:rsidR="00AE1961" w:rsidRDefault="000D626C" w:rsidP="005145C9">
            <w:r>
              <w:t>42</w:t>
            </w:r>
          </w:p>
        </w:tc>
        <w:tc>
          <w:tcPr>
            <w:tcW w:w="891" w:type="dxa"/>
          </w:tcPr>
          <w:p w14:paraId="44B09748" w14:textId="324C6DF4" w:rsidR="00AE1961" w:rsidRDefault="000D626C" w:rsidP="005145C9">
            <w:r>
              <w:t>44</w:t>
            </w:r>
          </w:p>
        </w:tc>
        <w:tc>
          <w:tcPr>
            <w:tcW w:w="892" w:type="dxa"/>
          </w:tcPr>
          <w:p w14:paraId="45A87268" w14:textId="0F29B8C8" w:rsidR="00AE1961" w:rsidRDefault="000D626C" w:rsidP="005145C9">
            <w:r>
              <w:t>30</w:t>
            </w:r>
          </w:p>
        </w:tc>
      </w:tr>
      <w:tr w:rsidR="00AE1961" w14:paraId="2FC28F52" w14:textId="77777777" w:rsidTr="00941DE5">
        <w:tc>
          <w:tcPr>
            <w:tcW w:w="2335" w:type="dxa"/>
          </w:tcPr>
          <w:p w14:paraId="49EE0875" w14:textId="6EE2541E" w:rsidR="00AE1961" w:rsidRDefault="000B13DA" w:rsidP="005145C9">
            <w:r>
              <w:t>Won’t vote</w:t>
            </w:r>
          </w:p>
        </w:tc>
        <w:tc>
          <w:tcPr>
            <w:tcW w:w="1260" w:type="dxa"/>
          </w:tcPr>
          <w:p w14:paraId="4BC74C84" w14:textId="7BC1FC33" w:rsidR="00AE1961" w:rsidRDefault="000B13DA" w:rsidP="005145C9">
            <w:r>
              <w:t>6</w:t>
            </w:r>
          </w:p>
        </w:tc>
        <w:tc>
          <w:tcPr>
            <w:tcW w:w="900" w:type="dxa"/>
          </w:tcPr>
          <w:p w14:paraId="37CF3FE4" w14:textId="5BF5208B" w:rsidR="00AE1961" w:rsidRDefault="000B13DA" w:rsidP="005145C9">
            <w:r>
              <w:t>4</w:t>
            </w:r>
          </w:p>
        </w:tc>
        <w:tc>
          <w:tcPr>
            <w:tcW w:w="900" w:type="dxa"/>
          </w:tcPr>
          <w:p w14:paraId="24D2E2CC" w14:textId="05706630" w:rsidR="00AE1961" w:rsidRDefault="000B13DA" w:rsidP="005145C9">
            <w:r>
              <w:t>84</w:t>
            </w:r>
          </w:p>
        </w:tc>
        <w:tc>
          <w:tcPr>
            <w:tcW w:w="990" w:type="dxa"/>
          </w:tcPr>
          <w:p w14:paraId="78157111" w14:textId="440D0558" w:rsidR="00AE1961" w:rsidRDefault="000B13DA" w:rsidP="005145C9">
            <w:r>
              <w:t>8</w:t>
            </w:r>
          </w:p>
        </w:tc>
        <w:tc>
          <w:tcPr>
            <w:tcW w:w="1182" w:type="dxa"/>
          </w:tcPr>
          <w:p w14:paraId="49538533" w14:textId="4F3B58AB" w:rsidR="00AE1961" w:rsidRDefault="0013670B" w:rsidP="005145C9">
            <w:r>
              <w:t>2</w:t>
            </w:r>
          </w:p>
        </w:tc>
        <w:tc>
          <w:tcPr>
            <w:tcW w:w="891" w:type="dxa"/>
          </w:tcPr>
          <w:p w14:paraId="2429CE3F" w14:textId="6A30091C" w:rsidR="00AE1961" w:rsidRDefault="0013670B" w:rsidP="005145C9">
            <w:r>
              <w:t>--</w:t>
            </w:r>
          </w:p>
        </w:tc>
        <w:tc>
          <w:tcPr>
            <w:tcW w:w="892" w:type="dxa"/>
          </w:tcPr>
          <w:p w14:paraId="72D9FCC2" w14:textId="069EE38A" w:rsidR="00AE1961" w:rsidRDefault="0013670B" w:rsidP="005145C9">
            <w:r>
              <w:t>--</w:t>
            </w:r>
          </w:p>
        </w:tc>
      </w:tr>
    </w:tbl>
    <w:p w14:paraId="7F8B469E" w14:textId="77777777" w:rsidR="005145C9" w:rsidRDefault="005145C9" w:rsidP="005145C9">
      <w:pPr>
        <w:spacing w:after="0" w:line="240" w:lineRule="auto"/>
      </w:pPr>
    </w:p>
    <w:tbl>
      <w:tblPr>
        <w:tblStyle w:val="TableGrid"/>
        <w:tblW w:w="0" w:type="auto"/>
        <w:tblLook w:val="04A0" w:firstRow="1" w:lastRow="0" w:firstColumn="1" w:lastColumn="0" w:noHBand="0" w:noVBand="1"/>
      </w:tblPr>
      <w:tblGrid>
        <w:gridCol w:w="1746"/>
        <w:gridCol w:w="1129"/>
        <w:gridCol w:w="17"/>
        <w:gridCol w:w="1147"/>
        <w:gridCol w:w="6"/>
        <w:gridCol w:w="990"/>
        <w:gridCol w:w="150"/>
        <w:gridCol w:w="1147"/>
        <w:gridCol w:w="1006"/>
        <w:gridCol w:w="1006"/>
        <w:gridCol w:w="1006"/>
      </w:tblGrid>
      <w:tr w:rsidR="00157861" w14:paraId="3C0E5D90" w14:textId="77777777" w:rsidTr="00CB4E40">
        <w:tc>
          <w:tcPr>
            <w:tcW w:w="1746" w:type="dxa"/>
          </w:tcPr>
          <w:p w14:paraId="741207E4" w14:textId="0CA51C8E" w:rsidR="00157861" w:rsidRDefault="00157861" w:rsidP="005145C9">
            <w:r>
              <w:t>Describe your vote</w:t>
            </w:r>
          </w:p>
        </w:tc>
        <w:tc>
          <w:tcPr>
            <w:tcW w:w="4586" w:type="dxa"/>
            <w:gridSpan w:val="7"/>
          </w:tcPr>
          <w:p w14:paraId="6679841B" w14:textId="782DCC34" w:rsidR="00157861" w:rsidRDefault="00157861" w:rsidP="00157861">
            <w:pPr>
              <w:jc w:val="center"/>
            </w:pPr>
            <w:r>
              <w:t>DEMOCRATS</w:t>
            </w:r>
          </w:p>
        </w:tc>
        <w:tc>
          <w:tcPr>
            <w:tcW w:w="3018" w:type="dxa"/>
            <w:gridSpan w:val="3"/>
          </w:tcPr>
          <w:p w14:paraId="1D14A518" w14:textId="6867DD35" w:rsidR="00157861" w:rsidRDefault="00157861" w:rsidP="00157861">
            <w:pPr>
              <w:jc w:val="center"/>
            </w:pPr>
            <w:r>
              <w:t>REPUBLICANS</w:t>
            </w:r>
          </w:p>
        </w:tc>
      </w:tr>
      <w:tr w:rsidR="00157861" w14:paraId="08275ABC" w14:textId="77777777" w:rsidTr="008A04B1">
        <w:tc>
          <w:tcPr>
            <w:tcW w:w="1746" w:type="dxa"/>
          </w:tcPr>
          <w:p w14:paraId="2F705AF9" w14:textId="77777777" w:rsidR="00157861" w:rsidRDefault="00157861" w:rsidP="005145C9"/>
        </w:tc>
        <w:tc>
          <w:tcPr>
            <w:tcW w:w="1146" w:type="dxa"/>
            <w:gridSpan w:val="2"/>
          </w:tcPr>
          <w:p w14:paraId="5C7FC66D" w14:textId="064922F3" w:rsidR="00157861" w:rsidRDefault="004904EF" w:rsidP="00157861">
            <w:pPr>
              <w:jc w:val="center"/>
            </w:pPr>
            <w:r>
              <w:t>%VTRS</w:t>
            </w:r>
          </w:p>
        </w:tc>
        <w:tc>
          <w:tcPr>
            <w:tcW w:w="1147" w:type="dxa"/>
          </w:tcPr>
          <w:p w14:paraId="2CEC3C75" w14:textId="690F5F7A" w:rsidR="00157861" w:rsidRDefault="004904EF" w:rsidP="00157861">
            <w:pPr>
              <w:jc w:val="center"/>
            </w:pPr>
            <w:r>
              <w:t>CLI</w:t>
            </w:r>
          </w:p>
        </w:tc>
        <w:tc>
          <w:tcPr>
            <w:tcW w:w="1146" w:type="dxa"/>
            <w:gridSpan w:val="3"/>
          </w:tcPr>
          <w:p w14:paraId="7DD82DD1" w14:textId="03B4255A" w:rsidR="00157861" w:rsidRDefault="004904EF" w:rsidP="00157861">
            <w:pPr>
              <w:jc w:val="center"/>
            </w:pPr>
            <w:r>
              <w:t>BRO</w:t>
            </w:r>
          </w:p>
        </w:tc>
        <w:tc>
          <w:tcPr>
            <w:tcW w:w="1147" w:type="dxa"/>
          </w:tcPr>
          <w:p w14:paraId="045EDACD" w14:textId="56C496B5" w:rsidR="00157861" w:rsidRDefault="004904EF" w:rsidP="00157861">
            <w:pPr>
              <w:jc w:val="center"/>
            </w:pPr>
            <w:r>
              <w:t>TSO</w:t>
            </w:r>
          </w:p>
        </w:tc>
        <w:tc>
          <w:tcPr>
            <w:tcW w:w="1006" w:type="dxa"/>
          </w:tcPr>
          <w:p w14:paraId="05F32471" w14:textId="2C2BAC7F" w:rsidR="00157861" w:rsidRDefault="004904EF" w:rsidP="00157861">
            <w:pPr>
              <w:jc w:val="center"/>
            </w:pPr>
            <w:r>
              <w:t>% VTRS</w:t>
            </w:r>
          </w:p>
        </w:tc>
        <w:tc>
          <w:tcPr>
            <w:tcW w:w="1006" w:type="dxa"/>
          </w:tcPr>
          <w:p w14:paraId="5BC9B3C1" w14:textId="49B630E5" w:rsidR="00157861" w:rsidRDefault="004904EF" w:rsidP="00157861">
            <w:pPr>
              <w:jc w:val="center"/>
            </w:pPr>
            <w:r>
              <w:t>BUSH</w:t>
            </w:r>
          </w:p>
        </w:tc>
        <w:tc>
          <w:tcPr>
            <w:tcW w:w="1006" w:type="dxa"/>
          </w:tcPr>
          <w:p w14:paraId="45FCA3DE" w14:textId="05D2A29D" w:rsidR="00157861" w:rsidRDefault="004904EF" w:rsidP="00157861">
            <w:pPr>
              <w:jc w:val="center"/>
            </w:pPr>
            <w:r>
              <w:t>BUCH</w:t>
            </w:r>
          </w:p>
        </w:tc>
      </w:tr>
      <w:tr w:rsidR="00983A54" w14:paraId="2CCB5619" w14:textId="77777777" w:rsidTr="00157861">
        <w:tc>
          <w:tcPr>
            <w:tcW w:w="1746" w:type="dxa"/>
          </w:tcPr>
          <w:p w14:paraId="0E2840F8" w14:textId="23078404" w:rsidR="00983A54" w:rsidRDefault="003D2EA6" w:rsidP="005145C9">
            <w:r>
              <w:t>Strongly favor my candidate…</w:t>
            </w:r>
          </w:p>
        </w:tc>
        <w:tc>
          <w:tcPr>
            <w:tcW w:w="1129" w:type="dxa"/>
          </w:tcPr>
          <w:p w14:paraId="395133E6" w14:textId="7257143E" w:rsidR="00983A54" w:rsidRDefault="003D2EA6" w:rsidP="005145C9">
            <w:r>
              <w:t>31</w:t>
            </w:r>
          </w:p>
        </w:tc>
        <w:tc>
          <w:tcPr>
            <w:tcW w:w="1170" w:type="dxa"/>
            <w:gridSpan w:val="3"/>
          </w:tcPr>
          <w:p w14:paraId="7B40D52B" w14:textId="3A246C90" w:rsidR="00983A54" w:rsidRDefault="003D2EA6" w:rsidP="005145C9">
            <w:r>
              <w:t>40</w:t>
            </w:r>
          </w:p>
        </w:tc>
        <w:tc>
          <w:tcPr>
            <w:tcW w:w="990" w:type="dxa"/>
          </w:tcPr>
          <w:p w14:paraId="013ED1EE" w14:textId="31DB84BA" w:rsidR="00983A54" w:rsidRDefault="003D2EA6" w:rsidP="005145C9">
            <w:r>
              <w:t>45</w:t>
            </w:r>
          </w:p>
        </w:tc>
        <w:tc>
          <w:tcPr>
            <w:tcW w:w="1297" w:type="dxa"/>
            <w:gridSpan w:val="2"/>
          </w:tcPr>
          <w:p w14:paraId="62083BF3" w14:textId="4D7FB07B" w:rsidR="00983A54" w:rsidRDefault="003D2EA6" w:rsidP="005145C9">
            <w:r>
              <w:t>4</w:t>
            </w:r>
          </w:p>
        </w:tc>
        <w:tc>
          <w:tcPr>
            <w:tcW w:w="1006" w:type="dxa"/>
          </w:tcPr>
          <w:p w14:paraId="70F0C4B9" w14:textId="09B82ED6" w:rsidR="00983A54" w:rsidRDefault="003D2EA6" w:rsidP="005145C9">
            <w:r>
              <w:t>26</w:t>
            </w:r>
          </w:p>
        </w:tc>
        <w:tc>
          <w:tcPr>
            <w:tcW w:w="1006" w:type="dxa"/>
          </w:tcPr>
          <w:p w14:paraId="0CC1D7A9" w14:textId="0DB89E8D" w:rsidR="00983A54" w:rsidRDefault="003D2EA6" w:rsidP="005145C9">
            <w:r>
              <w:t>71</w:t>
            </w:r>
          </w:p>
        </w:tc>
        <w:tc>
          <w:tcPr>
            <w:tcW w:w="1006" w:type="dxa"/>
          </w:tcPr>
          <w:p w14:paraId="5FB7E4A4" w14:textId="74100DD4" w:rsidR="00983A54" w:rsidRDefault="003D2EA6" w:rsidP="005145C9">
            <w:r>
              <w:t>13</w:t>
            </w:r>
          </w:p>
        </w:tc>
      </w:tr>
      <w:tr w:rsidR="00983A54" w14:paraId="13B84120" w14:textId="77777777" w:rsidTr="00157861">
        <w:tc>
          <w:tcPr>
            <w:tcW w:w="1746" w:type="dxa"/>
          </w:tcPr>
          <w:p w14:paraId="0FB2D3DA" w14:textId="73B35C23" w:rsidR="00983A54" w:rsidRDefault="003D2EA6" w:rsidP="005145C9">
            <w:r>
              <w:lastRenderedPageBreak/>
              <w:t>Like cand. w/reservations</w:t>
            </w:r>
          </w:p>
        </w:tc>
        <w:tc>
          <w:tcPr>
            <w:tcW w:w="1129" w:type="dxa"/>
          </w:tcPr>
          <w:p w14:paraId="5A7612B5" w14:textId="0D50A4B6" w:rsidR="00983A54" w:rsidRDefault="003D2EA6" w:rsidP="005145C9">
            <w:r>
              <w:t>40</w:t>
            </w:r>
          </w:p>
        </w:tc>
        <w:tc>
          <w:tcPr>
            <w:tcW w:w="1170" w:type="dxa"/>
            <w:gridSpan w:val="3"/>
          </w:tcPr>
          <w:p w14:paraId="7EB892A6" w14:textId="3F6E8420" w:rsidR="00983A54" w:rsidRDefault="003D2EA6" w:rsidP="005145C9">
            <w:r>
              <w:t>54</w:t>
            </w:r>
          </w:p>
        </w:tc>
        <w:tc>
          <w:tcPr>
            <w:tcW w:w="990" w:type="dxa"/>
          </w:tcPr>
          <w:p w14:paraId="09DEF5E6" w14:textId="710592FA" w:rsidR="00983A54" w:rsidRDefault="003D2EA6" w:rsidP="005145C9">
            <w:r>
              <w:t>39</w:t>
            </w:r>
          </w:p>
        </w:tc>
        <w:tc>
          <w:tcPr>
            <w:tcW w:w="1297" w:type="dxa"/>
            <w:gridSpan w:val="2"/>
          </w:tcPr>
          <w:p w14:paraId="498C3B51" w14:textId="7DE470C2" w:rsidR="00983A54" w:rsidRDefault="003D2EA6" w:rsidP="005145C9">
            <w:r>
              <w:t>4</w:t>
            </w:r>
          </w:p>
        </w:tc>
        <w:tc>
          <w:tcPr>
            <w:tcW w:w="1006" w:type="dxa"/>
          </w:tcPr>
          <w:p w14:paraId="23CC6633" w14:textId="442F7C52" w:rsidR="00983A54" w:rsidRDefault="00322C04" w:rsidP="005145C9">
            <w:r>
              <w:t>43</w:t>
            </w:r>
          </w:p>
        </w:tc>
        <w:tc>
          <w:tcPr>
            <w:tcW w:w="1006" w:type="dxa"/>
          </w:tcPr>
          <w:p w14:paraId="14060F27" w14:textId="4B107C5E" w:rsidR="00983A54" w:rsidRDefault="00322C04" w:rsidP="005145C9">
            <w:r>
              <w:t>80</w:t>
            </w:r>
          </w:p>
        </w:tc>
        <w:tc>
          <w:tcPr>
            <w:tcW w:w="1006" w:type="dxa"/>
          </w:tcPr>
          <w:p w14:paraId="737968D9" w14:textId="1126FF47" w:rsidR="00983A54" w:rsidRDefault="00322C04" w:rsidP="005145C9">
            <w:r>
              <w:t>14</w:t>
            </w:r>
          </w:p>
        </w:tc>
      </w:tr>
      <w:tr w:rsidR="00983A54" w14:paraId="1361153C" w14:textId="77777777" w:rsidTr="00157861">
        <w:tc>
          <w:tcPr>
            <w:tcW w:w="1746" w:type="dxa"/>
          </w:tcPr>
          <w:p w14:paraId="1EA71882" w14:textId="502EE730" w:rsidR="00983A54" w:rsidRDefault="00322C04" w:rsidP="005145C9">
            <w:r>
              <w:t>Dislike others</w:t>
            </w:r>
          </w:p>
        </w:tc>
        <w:tc>
          <w:tcPr>
            <w:tcW w:w="1129" w:type="dxa"/>
          </w:tcPr>
          <w:p w14:paraId="0B63E954" w14:textId="591236F5" w:rsidR="00983A54" w:rsidRDefault="00322C04" w:rsidP="005145C9">
            <w:r>
              <w:t>27</w:t>
            </w:r>
          </w:p>
        </w:tc>
        <w:tc>
          <w:tcPr>
            <w:tcW w:w="1170" w:type="dxa"/>
            <w:gridSpan w:val="3"/>
          </w:tcPr>
          <w:p w14:paraId="12FAF48A" w14:textId="02150D84" w:rsidR="00983A54" w:rsidRDefault="00322C04" w:rsidP="005145C9">
            <w:r>
              <w:t>26</w:t>
            </w:r>
          </w:p>
        </w:tc>
        <w:tc>
          <w:tcPr>
            <w:tcW w:w="990" w:type="dxa"/>
          </w:tcPr>
          <w:p w14:paraId="40840E60" w14:textId="28F00A44" w:rsidR="00983A54" w:rsidRDefault="00322C04" w:rsidP="005145C9">
            <w:r>
              <w:t>48</w:t>
            </w:r>
          </w:p>
        </w:tc>
        <w:tc>
          <w:tcPr>
            <w:tcW w:w="1297" w:type="dxa"/>
            <w:gridSpan w:val="2"/>
          </w:tcPr>
          <w:p w14:paraId="25285437" w14:textId="2CC2859B" w:rsidR="00983A54" w:rsidRDefault="00322C04" w:rsidP="005145C9">
            <w:r>
              <w:t>14</w:t>
            </w:r>
          </w:p>
        </w:tc>
        <w:tc>
          <w:tcPr>
            <w:tcW w:w="1006" w:type="dxa"/>
          </w:tcPr>
          <w:p w14:paraId="17338592" w14:textId="4ABE5AC2" w:rsidR="00983A54" w:rsidRDefault="00322C04" w:rsidP="005145C9">
            <w:r>
              <w:t>29</w:t>
            </w:r>
          </w:p>
        </w:tc>
        <w:tc>
          <w:tcPr>
            <w:tcW w:w="1006" w:type="dxa"/>
          </w:tcPr>
          <w:p w14:paraId="2EFD7A01" w14:textId="0F062954" w:rsidR="00983A54" w:rsidRDefault="00322C04" w:rsidP="005145C9">
            <w:r>
              <w:t>44</w:t>
            </w:r>
          </w:p>
        </w:tc>
        <w:tc>
          <w:tcPr>
            <w:tcW w:w="1006" w:type="dxa"/>
          </w:tcPr>
          <w:p w14:paraId="2E97DF5F" w14:textId="223424E1" w:rsidR="00983A54" w:rsidRDefault="00322C04" w:rsidP="005145C9">
            <w:r>
              <w:t>42</w:t>
            </w:r>
          </w:p>
        </w:tc>
      </w:tr>
    </w:tbl>
    <w:p w14:paraId="5463F7F0" w14:textId="77777777" w:rsidR="0013670B" w:rsidRDefault="0013670B" w:rsidP="005145C9">
      <w:pPr>
        <w:spacing w:after="0" w:line="240" w:lineRule="auto"/>
      </w:pPr>
    </w:p>
    <w:tbl>
      <w:tblPr>
        <w:tblStyle w:val="TableGrid"/>
        <w:tblW w:w="0" w:type="auto"/>
        <w:tblLook w:val="04A0" w:firstRow="1" w:lastRow="0" w:firstColumn="1" w:lastColumn="0" w:noHBand="0" w:noVBand="1"/>
      </w:tblPr>
      <w:tblGrid>
        <w:gridCol w:w="1870"/>
        <w:gridCol w:w="1870"/>
        <w:gridCol w:w="1870"/>
        <w:gridCol w:w="1870"/>
        <w:gridCol w:w="1870"/>
      </w:tblGrid>
      <w:tr w:rsidR="00322C04" w14:paraId="78FEEECC" w14:textId="77777777" w:rsidTr="00322C04">
        <w:tc>
          <w:tcPr>
            <w:tcW w:w="1870" w:type="dxa"/>
          </w:tcPr>
          <w:p w14:paraId="726C24A3" w14:textId="11B15E17" w:rsidR="00322C04" w:rsidRDefault="00322C04" w:rsidP="005145C9">
            <w:r>
              <w:t>If Perot had been on ballot</w:t>
            </w:r>
          </w:p>
        </w:tc>
        <w:tc>
          <w:tcPr>
            <w:tcW w:w="1870" w:type="dxa"/>
          </w:tcPr>
          <w:p w14:paraId="39C683F7" w14:textId="77777777" w:rsidR="00322C04" w:rsidRDefault="00322C04" w:rsidP="005145C9"/>
        </w:tc>
        <w:tc>
          <w:tcPr>
            <w:tcW w:w="1870" w:type="dxa"/>
          </w:tcPr>
          <w:p w14:paraId="0FC17339" w14:textId="77777777" w:rsidR="00322C04" w:rsidRDefault="00322C04" w:rsidP="005145C9"/>
        </w:tc>
        <w:tc>
          <w:tcPr>
            <w:tcW w:w="1870" w:type="dxa"/>
          </w:tcPr>
          <w:p w14:paraId="0B6E190B" w14:textId="77777777" w:rsidR="00322C04" w:rsidRDefault="00322C04" w:rsidP="005145C9"/>
        </w:tc>
        <w:tc>
          <w:tcPr>
            <w:tcW w:w="1870" w:type="dxa"/>
          </w:tcPr>
          <w:p w14:paraId="19C36B7A" w14:textId="77777777" w:rsidR="00322C04" w:rsidRDefault="00322C04" w:rsidP="005145C9"/>
        </w:tc>
      </w:tr>
      <w:tr w:rsidR="00322C04" w14:paraId="2FBD66C7" w14:textId="77777777" w:rsidTr="00322C04">
        <w:tc>
          <w:tcPr>
            <w:tcW w:w="1870" w:type="dxa"/>
          </w:tcPr>
          <w:p w14:paraId="671C1340" w14:textId="0CD717D6" w:rsidR="00322C04" w:rsidRDefault="00322C04" w:rsidP="005145C9">
            <w:r>
              <w:t>Brown</w:t>
            </w:r>
          </w:p>
        </w:tc>
        <w:tc>
          <w:tcPr>
            <w:tcW w:w="1870" w:type="dxa"/>
          </w:tcPr>
          <w:p w14:paraId="3B1B63EE" w14:textId="2A786A40" w:rsidR="00322C04" w:rsidRDefault="00322C04" w:rsidP="005145C9">
            <w:r>
              <w:t>27</w:t>
            </w:r>
          </w:p>
        </w:tc>
        <w:tc>
          <w:tcPr>
            <w:tcW w:w="1870" w:type="dxa"/>
          </w:tcPr>
          <w:p w14:paraId="24D56799" w14:textId="6890D4E4" w:rsidR="00322C04" w:rsidRDefault="00322C04" w:rsidP="005145C9">
            <w:r>
              <w:t>3</w:t>
            </w:r>
          </w:p>
        </w:tc>
        <w:tc>
          <w:tcPr>
            <w:tcW w:w="1870" w:type="dxa"/>
          </w:tcPr>
          <w:p w14:paraId="29F40CA9" w14:textId="2B6BB2FF" w:rsidR="00322C04" w:rsidRDefault="00322C04" w:rsidP="005145C9">
            <w:r>
              <w:t>96</w:t>
            </w:r>
          </w:p>
        </w:tc>
        <w:tc>
          <w:tcPr>
            <w:tcW w:w="1870" w:type="dxa"/>
          </w:tcPr>
          <w:p w14:paraId="12966C17" w14:textId="5DBEB155" w:rsidR="00322C04" w:rsidRDefault="00322C04" w:rsidP="005145C9">
            <w:r>
              <w:t>0</w:t>
            </w:r>
          </w:p>
        </w:tc>
      </w:tr>
      <w:tr w:rsidR="00322C04" w14:paraId="7FD1303D" w14:textId="77777777" w:rsidTr="00322C04">
        <w:tc>
          <w:tcPr>
            <w:tcW w:w="1870" w:type="dxa"/>
          </w:tcPr>
          <w:p w14:paraId="101CB185" w14:textId="6E498E29" w:rsidR="00322C04" w:rsidRDefault="00322C04" w:rsidP="005145C9">
            <w:r>
              <w:t>Clinton</w:t>
            </w:r>
          </w:p>
        </w:tc>
        <w:tc>
          <w:tcPr>
            <w:tcW w:w="1870" w:type="dxa"/>
          </w:tcPr>
          <w:p w14:paraId="37D2EAE6" w14:textId="7F22E75A" w:rsidR="00322C04" w:rsidRDefault="00322C04" w:rsidP="005145C9">
            <w:r>
              <w:t>31</w:t>
            </w:r>
          </w:p>
        </w:tc>
        <w:tc>
          <w:tcPr>
            <w:tcW w:w="1870" w:type="dxa"/>
          </w:tcPr>
          <w:p w14:paraId="318A3A25" w14:textId="51653D18" w:rsidR="00322C04" w:rsidRDefault="00322C04" w:rsidP="005145C9">
            <w:r>
              <w:t>94</w:t>
            </w:r>
          </w:p>
        </w:tc>
        <w:tc>
          <w:tcPr>
            <w:tcW w:w="1870" w:type="dxa"/>
          </w:tcPr>
          <w:p w14:paraId="1EE566F3" w14:textId="5695C094" w:rsidR="00322C04" w:rsidRDefault="007950ED" w:rsidP="005145C9">
            <w:r>
              <w:t>4</w:t>
            </w:r>
          </w:p>
        </w:tc>
        <w:tc>
          <w:tcPr>
            <w:tcW w:w="1870" w:type="dxa"/>
          </w:tcPr>
          <w:p w14:paraId="61AB3305" w14:textId="4A09E44D" w:rsidR="00322C04" w:rsidRDefault="007950ED" w:rsidP="005145C9">
            <w:r>
              <w:t>1</w:t>
            </w:r>
          </w:p>
        </w:tc>
      </w:tr>
      <w:tr w:rsidR="00322C04" w14:paraId="772D8784" w14:textId="77777777" w:rsidTr="00322C04">
        <w:tc>
          <w:tcPr>
            <w:tcW w:w="1870" w:type="dxa"/>
          </w:tcPr>
          <w:p w14:paraId="173483CE" w14:textId="6E57ACAA" w:rsidR="00322C04" w:rsidRDefault="007950ED" w:rsidP="005145C9">
            <w:r>
              <w:t>Perot</w:t>
            </w:r>
          </w:p>
        </w:tc>
        <w:tc>
          <w:tcPr>
            <w:tcW w:w="1870" w:type="dxa"/>
          </w:tcPr>
          <w:p w14:paraId="54B14230" w14:textId="5E4A17AB" w:rsidR="00322C04" w:rsidRDefault="007950ED" w:rsidP="005145C9">
            <w:r>
              <w:t>33</w:t>
            </w:r>
          </w:p>
        </w:tc>
        <w:tc>
          <w:tcPr>
            <w:tcW w:w="1870" w:type="dxa"/>
          </w:tcPr>
          <w:p w14:paraId="2F4508CD" w14:textId="1428BD72" w:rsidR="00322C04" w:rsidRDefault="007950ED" w:rsidP="005145C9">
            <w:r>
              <w:t>31</w:t>
            </w:r>
          </w:p>
        </w:tc>
        <w:tc>
          <w:tcPr>
            <w:tcW w:w="1870" w:type="dxa"/>
          </w:tcPr>
          <w:p w14:paraId="066F6064" w14:textId="4B7DE644" w:rsidR="00322C04" w:rsidRDefault="007950ED" w:rsidP="005145C9">
            <w:r>
              <w:t>40</w:t>
            </w:r>
          </w:p>
        </w:tc>
        <w:tc>
          <w:tcPr>
            <w:tcW w:w="1870" w:type="dxa"/>
          </w:tcPr>
          <w:p w14:paraId="79D18D7A" w14:textId="37F7A43B" w:rsidR="00322C04" w:rsidRDefault="007950ED" w:rsidP="005145C9">
            <w:r>
              <w:t>9</w:t>
            </w:r>
          </w:p>
        </w:tc>
      </w:tr>
      <w:tr w:rsidR="00322C04" w14:paraId="20A2B4F7" w14:textId="77777777" w:rsidTr="00322C04">
        <w:tc>
          <w:tcPr>
            <w:tcW w:w="1870" w:type="dxa"/>
          </w:tcPr>
          <w:p w14:paraId="28B4B915" w14:textId="06B80DF0" w:rsidR="00322C04" w:rsidRDefault="007950ED" w:rsidP="005145C9">
            <w:r>
              <w:t>Tsongas</w:t>
            </w:r>
          </w:p>
        </w:tc>
        <w:tc>
          <w:tcPr>
            <w:tcW w:w="1870" w:type="dxa"/>
          </w:tcPr>
          <w:p w14:paraId="382D2449" w14:textId="5DFB6B74" w:rsidR="00322C04" w:rsidRDefault="007950ED" w:rsidP="005145C9">
            <w:r>
              <w:t>4</w:t>
            </w:r>
          </w:p>
        </w:tc>
        <w:tc>
          <w:tcPr>
            <w:tcW w:w="1870" w:type="dxa"/>
          </w:tcPr>
          <w:p w14:paraId="36D5CD33" w14:textId="333B53FB" w:rsidR="00322C04" w:rsidRDefault="007950ED" w:rsidP="005145C9">
            <w:r>
              <w:t>--</w:t>
            </w:r>
          </w:p>
        </w:tc>
        <w:tc>
          <w:tcPr>
            <w:tcW w:w="1870" w:type="dxa"/>
          </w:tcPr>
          <w:p w14:paraId="432DFEB6" w14:textId="6B4190DC" w:rsidR="00322C04" w:rsidRDefault="007950ED" w:rsidP="005145C9">
            <w:r>
              <w:t>--</w:t>
            </w:r>
          </w:p>
        </w:tc>
        <w:tc>
          <w:tcPr>
            <w:tcW w:w="1870" w:type="dxa"/>
          </w:tcPr>
          <w:p w14:paraId="56915625" w14:textId="5A19F40F" w:rsidR="00322C04" w:rsidRDefault="007950ED" w:rsidP="005145C9">
            <w:r>
              <w:t>--</w:t>
            </w:r>
          </w:p>
        </w:tc>
      </w:tr>
    </w:tbl>
    <w:p w14:paraId="33E94A98" w14:textId="77777777" w:rsidR="00322C04" w:rsidRDefault="00322C04" w:rsidP="005145C9">
      <w:pPr>
        <w:spacing w:after="0" w:line="240" w:lineRule="auto"/>
      </w:pPr>
    </w:p>
    <w:tbl>
      <w:tblPr>
        <w:tblStyle w:val="TableGrid"/>
        <w:tblW w:w="0" w:type="auto"/>
        <w:tblLook w:val="04A0" w:firstRow="1" w:lastRow="0" w:firstColumn="1" w:lastColumn="0" w:noHBand="0" w:noVBand="1"/>
      </w:tblPr>
      <w:tblGrid>
        <w:gridCol w:w="1373"/>
        <w:gridCol w:w="1143"/>
        <w:gridCol w:w="1144"/>
        <w:gridCol w:w="1144"/>
        <w:gridCol w:w="1144"/>
        <w:gridCol w:w="1134"/>
        <w:gridCol w:w="1134"/>
        <w:gridCol w:w="1134"/>
      </w:tblGrid>
      <w:tr w:rsidR="004904EF" w14:paraId="18877DDA" w14:textId="77777777" w:rsidTr="00DD23EF">
        <w:tc>
          <w:tcPr>
            <w:tcW w:w="1373" w:type="dxa"/>
          </w:tcPr>
          <w:p w14:paraId="38044008" w14:textId="0770AE41" w:rsidR="004904EF" w:rsidRDefault="004904EF" w:rsidP="005145C9">
            <w:r>
              <w:t>Reason for Urban Unrest</w:t>
            </w:r>
          </w:p>
        </w:tc>
        <w:tc>
          <w:tcPr>
            <w:tcW w:w="4575" w:type="dxa"/>
            <w:gridSpan w:val="4"/>
          </w:tcPr>
          <w:p w14:paraId="3D3C6EEB" w14:textId="494F4EED" w:rsidR="004904EF" w:rsidRDefault="004904EF" w:rsidP="004904EF">
            <w:pPr>
              <w:jc w:val="center"/>
            </w:pPr>
            <w:r>
              <w:t>DEMOCRATS</w:t>
            </w:r>
          </w:p>
        </w:tc>
        <w:tc>
          <w:tcPr>
            <w:tcW w:w="3402" w:type="dxa"/>
            <w:gridSpan w:val="3"/>
          </w:tcPr>
          <w:p w14:paraId="49F0089E" w14:textId="6F3A2560" w:rsidR="004904EF" w:rsidRDefault="004904EF" w:rsidP="004904EF">
            <w:pPr>
              <w:jc w:val="center"/>
            </w:pPr>
            <w:r>
              <w:t>REPUBLICANS</w:t>
            </w:r>
          </w:p>
        </w:tc>
      </w:tr>
      <w:tr w:rsidR="004904EF" w14:paraId="0BEB91F1" w14:textId="77777777" w:rsidTr="004904EF">
        <w:tc>
          <w:tcPr>
            <w:tcW w:w="1373" w:type="dxa"/>
          </w:tcPr>
          <w:p w14:paraId="4A67DDDC" w14:textId="77777777" w:rsidR="004904EF" w:rsidRDefault="004904EF" w:rsidP="005145C9"/>
        </w:tc>
        <w:tc>
          <w:tcPr>
            <w:tcW w:w="1143" w:type="dxa"/>
          </w:tcPr>
          <w:p w14:paraId="0DB71272" w14:textId="4C37055C" w:rsidR="004904EF" w:rsidRDefault="001223BC" w:rsidP="005145C9">
            <w:r>
              <w:t>% VTRS</w:t>
            </w:r>
          </w:p>
        </w:tc>
        <w:tc>
          <w:tcPr>
            <w:tcW w:w="1144" w:type="dxa"/>
          </w:tcPr>
          <w:p w14:paraId="434B6ADE" w14:textId="14431F39" w:rsidR="004904EF" w:rsidRDefault="001223BC" w:rsidP="005145C9">
            <w:r>
              <w:t>CLI</w:t>
            </w:r>
          </w:p>
        </w:tc>
        <w:tc>
          <w:tcPr>
            <w:tcW w:w="1144" w:type="dxa"/>
          </w:tcPr>
          <w:p w14:paraId="3F4F9D1E" w14:textId="4DB0B5FE" w:rsidR="004904EF" w:rsidRDefault="001223BC" w:rsidP="005145C9">
            <w:r>
              <w:t>BRO</w:t>
            </w:r>
          </w:p>
        </w:tc>
        <w:tc>
          <w:tcPr>
            <w:tcW w:w="1144" w:type="dxa"/>
          </w:tcPr>
          <w:p w14:paraId="6C4B52E6" w14:textId="2D77D321" w:rsidR="004904EF" w:rsidRDefault="001223BC" w:rsidP="005145C9">
            <w:r>
              <w:t>TSO</w:t>
            </w:r>
          </w:p>
        </w:tc>
        <w:tc>
          <w:tcPr>
            <w:tcW w:w="1134" w:type="dxa"/>
          </w:tcPr>
          <w:p w14:paraId="20B83AF1" w14:textId="77C67F02" w:rsidR="004904EF" w:rsidRDefault="001223BC" w:rsidP="005145C9">
            <w:r>
              <w:t>% VTRS</w:t>
            </w:r>
          </w:p>
        </w:tc>
        <w:tc>
          <w:tcPr>
            <w:tcW w:w="1134" w:type="dxa"/>
          </w:tcPr>
          <w:p w14:paraId="56B9ECEA" w14:textId="4B4DBD11" w:rsidR="004904EF" w:rsidRDefault="001223BC" w:rsidP="005145C9">
            <w:r>
              <w:t>BUSH</w:t>
            </w:r>
          </w:p>
        </w:tc>
        <w:tc>
          <w:tcPr>
            <w:tcW w:w="1134" w:type="dxa"/>
          </w:tcPr>
          <w:p w14:paraId="35C2C425" w14:textId="4C115165" w:rsidR="004904EF" w:rsidRDefault="001223BC" w:rsidP="005145C9">
            <w:r>
              <w:t>BUCH</w:t>
            </w:r>
          </w:p>
        </w:tc>
      </w:tr>
      <w:tr w:rsidR="007950ED" w14:paraId="2D51A642" w14:textId="77777777" w:rsidTr="004904EF">
        <w:tc>
          <w:tcPr>
            <w:tcW w:w="1373" w:type="dxa"/>
          </w:tcPr>
          <w:p w14:paraId="20F3CF9E" w14:textId="2EEC3350" w:rsidR="007950ED" w:rsidRDefault="007950ED" w:rsidP="005145C9">
            <w:r>
              <w:t>Breakdown of family values</w:t>
            </w:r>
            <w:r w:rsidR="001223BC">
              <w:t>…</w:t>
            </w:r>
          </w:p>
        </w:tc>
        <w:tc>
          <w:tcPr>
            <w:tcW w:w="1143" w:type="dxa"/>
          </w:tcPr>
          <w:p w14:paraId="44709573" w14:textId="0A8D02AD" w:rsidR="007950ED" w:rsidRDefault="00157861" w:rsidP="005145C9">
            <w:r>
              <w:t>35</w:t>
            </w:r>
          </w:p>
        </w:tc>
        <w:tc>
          <w:tcPr>
            <w:tcW w:w="1144" w:type="dxa"/>
          </w:tcPr>
          <w:p w14:paraId="2E222755" w14:textId="164865DC" w:rsidR="007950ED" w:rsidRDefault="00157861" w:rsidP="005145C9">
            <w:r>
              <w:t>36</w:t>
            </w:r>
          </w:p>
        </w:tc>
        <w:tc>
          <w:tcPr>
            <w:tcW w:w="1144" w:type="dxa"/>
          </w:tcPr>
          <w:p w14:paraId="367C7A7E" w14:textId="10B6AD20" w:rsidR="007950ED" w:rsidRDefault="00157861" w:rsidP="005145C9">
            <w:r>
              <w:t>43</w:t>
            </w:r>
          </w:p>
        </w:tc>
        <w:tc>
          <w:tcPr>
            <w:tcW w:w="1144" w:type="dxa"/>
          </w:tcPr>
          <w:p w14:paraId="6F4BB773" w14:textId="17CEC1BE" w:rsidR="007950ED" w:rsidRDefault="00157861" w:rsidP="005145C9">
            <w:r>
              <w:t>12</w:t>
            </w:r>
          </w:p>
        </w:tc>
        <w:tc>
          <w:tcPr>
            <w:tcW w:w="1134" w:type="dxa"/>
          </w:tcPr>
          <w:p w14:paraId="46C9B33C" w14:textId="0F77DCCB" w:rsidR="007950ED" w:rsidRDefault="001223BC" w:rsidP="005145C9">
            <w:r>
              <w:t>70</w:t>
            </w:r>
          </w:p>
        </w:tc>
        <w:tc>
          <w:tcPr>
            <w:tcW w:w="1134" w:type="dxa"/>
          </w:tcPr>
          <w:p w14:paraId="42EDD366" w14:textId="28BBA60B" w:rsidR="007950ED" w:rsidRDefault="001223BC" w:rsidP="005145C9">
            <w:r>
              <w:t>68</w:t>
            </w:r>
          </w:p>
        </w:tc>
        <w:tc>
          <w:tcPr>
            <w:tcW w:w="1134" w:type="dxa"/>
          </w:tcPr>
          <w:p w14:paraId="38D3B849" w14:textId="70F2AD2B" w:rsidR="007950ED" w:rsidRDefault="001223BC" w:rsidP="005145C9">
            <w:r>
              <w:t>22</w:t>
            </w:r>
          </w:p>
        </w:tc>
      </w:tr>
      <w:tr w:rsidR="007950ED" w14:paraId="583A2DC5" w14:textId="77777777" w:rsidTr="004904EF">
        <w:tc>
          <w:tcPr>
            <w:tcW w:w="1373" w:type="dxa"/>
          </w:tcPr>
          <w:p w14:paraId="3063EE5F" w14:textId="717756D3" w:rsidR="007950ED" w:rsidRDefault="001223BC" w:rsidP="005145C9">
            <w:r>
              <w:t>Govt. neglect of cities…</w:t>
            </w:r>
          </w:p>
        </w:tc>
        <w:tc>
          <w:tcPr>
            <w:tcW w:w="1143" w:type="dxa"/>
          </w:tcPr>
          <w:p w14:paraId="04BC756D" w14:textId="207785D1" w:rsidR="007950ED" w:rsidRDefault="005A030E" w:rsidP="005145C9">
            <w:r>
              <w:t>59</w:t>
            </w:r>
          </w:p>
        </w:tc>
        <w:tc>
          <w:tcPr>
            <w:tcW w:w="1144" w:type="dxa"/>
          </w:tcPr>
          <w:p w14:paraId="4CF191F1" w14:textId="7CDA114E" w:rsidR="007950ED" w:rsidRDefault="005A030E" w:rsidP="005145C9">
            <w:r>
              <w:t>46</w:t>
            </w:r>
          </w:p>
        </w:tc>
        <w:tc>
          <w:tcPr>
            <w:tcW w:w="1144" w:type="dxa"/>
          </w:tcPr>
          <w:p w14:paraId="65BD26D6" w14:textId="51C44B77" w:rsidR="007950ED" w:rsidRDefault="005A030E" w:rsidP="005145C9">
            <w:r>
              <w:t>43</w:t>
            </w:r>
          </w:p>
        </w:tc>
        <w:tc>
          <w:tcPr>
            <w:tcW w:w="1144" w:type="dxa"/>
          </w:tcPr>
          <w:p w14:paraId="6A789EFE" w14:textId="728FFA48" w:rsidR="007950ED" w:rsidRDefault="005A030E" w:rsidP="005145C9">
            <w:r>
              <w:t>4</w:t>
            </w:r>
          </w:p>
        </w:tc>
        <w:tc>
          <w:tcPr>
            <w:tcW w:w="1134" w:type="dxa"/>
          </w:tcPr>
          <w:p w14:paraId="30786B50" w14:textId="3BDD2F43" w:rsidR="007950ED" w:rsidRDefault="005A030E" w:rsidP="005145C9">
            <w:r>
              <w:t>24</w:t>
            </w:r>
          </w:p>
        </w:tc>
        <w:tc>
          <w:tcPr>
            <w:tcW w:w="1134" w:type="dxa"/>
          </w:tcPr>
          <w:p w14:paraId="16B9AB44" w14:textId="328E746E" w:rsidR="007950ED" w:rsidRDefault="005A030E" w:rsidP="005145C9">
            <w:r>
              <w:t>59</w:t>
            </w:r>
          </w:p>
        </w:tc>
        <w:tc>
          <w:tcPr>
            <w:tcW w:w="1134" w:type="dxa"/>
          </w:tcPr>
          <w:p w14:paraId="6BEC02F4" w14:textId="3981188D" w:rsidR="007950ED" w:rsidRDefault="005A030E" w:rsidP="005145C9">
            <w:r>
              <w:t>24</w:t>
            </w:r>
          </w:p>
        </w:tc>
      </w:tr>
    </w:tbl>
    <w:p w14:paraId="4E8387AF" w14:textId="77777777" w:rsidR="007950ED" w:rsidRDefault="007950ED" w:rsidP="005145C9">
      <w:pPr>
        <w:spacing w:after="0" w:line="240" w:lineRule="auto"/>
      </w:pPr>
    </w:p>
    <w:tbl>
      <w:tblPr>
        <w:tblStyle w:val="TableGrid"/>
        <w:tblW w:w="0" w:type="auto"/>
        <w:tblLayout w:type="fixed"/>
        <w:tblLook w:val="04A0" w:firstRow="1" w:lastRow="0" w:firstColumn="1" w:lastColumn="0" w:noHBand="0" w:noVBand="1"/>
      </w:tblPr>
      <w:tblGrid>
        <w:gridCol w:w="2245"/>
        <w:gridCol w:w="1170"/>
        <w:gridCol w:w="900"/>
        <w:gridCol w:w="990"/>
        <w:gridCol w:w="990"/>
        <w:gridCol w:w="1039"/>
        <w:gridCol w:w="1008"/>
        <w:gridCol w:w="1008"/>
      </w:tblGrid>
      <w:tr w:rsidR="0018456E" w14:paraId="37576570" w14:textId="77777777" w:rsidTr="003E23F6">
        <w:tc>
          <w:tcPr>
            <w:tcW w:w="2245" w:type="dxa"/>
          </w:tcPr>
          <w:p w14:paraId="338EFAFD" w14:textId="77777777" w:rsidR="0018456E" w:rsidRDefault="0018456E" w:rsidP="005145C9"/>
        </w:tc>
        <w:tc>
          <w:tcPr>
            <w:tcW w:w="4050" w:type="dxa"/>
            <w:gridSpan w:val="4"/>
          </w:tcPr>
          <w:p w14:paraId="2198B011" w14:textId="65568031" w:rsidR="0018456E" w:rsidRDefault="0018456E" w:rsidP="0018456E">
            <w:pPr>
              <w:jc w:val="center"/>
            </w:pPr>
            <w:r>
              <w:t>DEMOCRATS</w:t>
            </w:r>
          </w:p>
        </w:tc>
        <w:tc>
          <w:tcPr>
            <w:tcW w:w="3055" w:type="dxa"/>
            <w:gridSpan w:val="3"/>
          </w:tcPr>
          <w:p w14:paraId="7103BC30" w14:textId="2DF4608A" w:rsidR="0018456E" w:rsidRDefault="0018456E" w:rsidP="0018456E">
            <w:pPr>
              <w:jc w:val="center"/>
            </w:pPr>
            <w:r>
              <w:t>REPUBLICANS</w:t>
            </w:r>
          </w:p>
        </w:tc>
      </w:tr>
      <w:tr w:rsidR="005A030E" w14:paraId="0D291033" w14:textId="77777777" w:rsidTr="003E23F6">
        <w:tc>
          <w:tcPr>
            <w:tcW w:w="2245" w:type="dxa"/>
          </w:tcPr>
          <w:p w14:paraId="2EDB5806" w14:textId="77777777" w:rsidR="005A030E" w:rsidRDefault="005A030E" w:rsidP="005145C9"/>
        </w:tc>
        <w:tc>
          <w:tcPr>
            <w:tcW w:w="1170" w:type="dxa"/>
          </w:tcPr>
          <w:p w14:paraId="2FCCABF5" w14:textId="46257230" w:rsidR="005A030E" w:rsidRDefault="008C7B14" w:rsidP="005145C9">
            <w:r>
              <w:t>% VTRS</w:t>
            </w:r>
          </w:p>
        </w:tc>
        <w:tc>
          <w:tcPr>
            <w:tcW w:w="900" w:type="dxa"/>
          </w:tcPr>
          <w:p w14:paraId="59ED9E4F" w14:textId="35B13C4C" w:rsidR="005A030E" w:rsidRDefault="008C7B14" w:rsidP="005145C9">
            <w:r>
              <w:t>CLI</w:t>
            </w:r>
          </w:p>
        </w:tc>
        <w:tc>
          <w:tcPr>
            <w:tcW w:w="990" w:type="dxa"/>
          </w:tcPr>
          <w:p w14:paraId="0BDF2168" w14:textId="6510E8A0" w:rsidR="005A030E" w:rsidRDefault="008C7B14" w:rsidP="005145C9">
            <w:r>
              <w:t>BRO</w:t>
            </w:r>
          </w:p>
        </w:tc>
        <w:tc>
          <w:tcPr>
            <w:tcW w:w="990" w:type="dxa"/>
          </w:tcPr>
          <w:p w14:paraId="0A114B0E" w14:textId="43F3A5FF" w:rsidR="005A030E" w:rsidRDefault="008C7B14" w:rsidP="005145C9">
            <w:r>
              <w:t>TSO</w:t>
            </w:r>
          </w:p>
        </w:tc>
        <w:tc>
          <w:tcPr>
            <w:tcW w:w="1039" w:type="dxa"/>
          </w:tcPr>
          <w:p w14:paraId="54791B5F" w14:textId="05CAF39A" w:rsidR="005A030E" w:rsidRDefault="008C7B14" w:rsidP="005145C9">
            <w:r>
              <w:t>% VTRS</w:t>
            </w:r>
          </w:p>
        </w:tc>
        <w:tc>
          <w:tcPr>
            <w:tcW w:w="1008" w:type="dxa"/>
          </w:tcPr>
          <w:p w14:paraId="451BE9B2" w14:textId="71335386" w:rsidR="005A030E" w:rsidRDefault="008C7B14" w:rsidP="005145C9">
            <w:r>
              <w:t>BUSH</w:t>
            </w:r>
          </w:p>
        </w:tc>
        <w:tc>
          <w:tcPr>
            <w:tcW w:w="1008" w:type="dxa"/>
          </w:tcPr>
          <w:p w14:paraId="5AE137DD" w14:textId="17AF97B8" w:rsidR="005A030E" w:rsidRDefault="008C7B14" w:rsidP="005145C9">
            <w:r>
              <w:t>BUCH</w:t>
            </w:r>
          </w:p>
        </w:tc>
      </w:tr>
      <w:tr w:rsidR="005A030E" w14:paraId="2A0EB3EB" w14:textId="77777777" w:rsidTr="003E23F6">
        <w:tc>
          <w:tcPr>
            <w:tcW w:w="2245" w:type="dxa"/>
          </w:tcPr>
          <w:p w14:paraId="7B5F321D" w14:textId="7C6595EB" w:rsidR="005A030E" w:rsidRDefault="008C7B14" w:rsidP="005145C9">
            <w:r>
              <w:t>Better Govt. w/new people:</w:t>
            </w:r>
          </w:p>
        </w:tc>
        <w:tc>
          <w:tcPr>
            <w:tcW w:w="1170" w:type="dxa"/>
          </w:tcPr>
          <w:p w14:paraId="0E128E94" w14:textId="77777777" w:rsidR="005A030E" w:rsidRDefault="005A030E" w:rsidP="005145C9"/>
        </w:tc>
        <w:tc>
          <w:tcPr>
            <w:tcW w:w="900" w:type="dxa"/>
          </w:tcPr>
          <w:p w14:paraId="78F489F8" w14:textId="77777777" w:rsidR="005A030E" w:rsidRDefault="005A030E" w:rsidP="005145C9"/>
        </w:tc>
        <w:tc>
          <w:tcPr>
            <w:tcW w:w="990" w:type="dxa"/>
          </w:tcPr>
          <w:p w14:paraId="585DF6DD" w14:textId="77777777" w:rsidR="005A030E" w:rsidRDefault="005A030E" w:rsidP="005145C9"/>
        </w:tc>
        <w:tc>
          <w:tcPr>
            <w:tcW w:w="990" w:type="dxa"/>
          </w:tcPr>
          <w:p w14:paraId="27D45B39" w14:textId="77777777" w:rsidR="005A030E" w:rsidRDefault="005A030E" w:rsidP="005145C9"/>
        </w:tc>
        <w:tc>
          <w:tcPr>
            <w:tcW w:w="1039" w:type="dxa"/>
          </w:tcPr>
          <w:p w14:paraId="18BC5281" w14:textId="77777777" w:rsidR="005A030E" w:rsidRDefault="005A030E" w:rsidP="005145C9"/>
        </w:tc>
        <w:tc>
          <w:tcPr>
            <w:tcW w:w="1008" w:type="dxa"/>
          </w:tcPr>
          <w:p w14:paraId="0BB5EC91" w14:textId="77777777" w:rsidR="005A030E" w:rsidRDefault="005A030E" w:rsidP="005145C9"/>
        </w:tc>
        <w:tc>
          <w:tcPr>
            <w:tcW w:w="1008" w:type="dxa"/>
          </w:tcPr>
          <w:p w14:paraId="5D413803" w14:textId="77777777" w:rsidR="005A030E" w:rsidRDefault="005A030E" w:rsidP="005145C9"/>
        </w:tc>
      </w:tr>
      <w:tr w:rsidR="005A030E" w14:paraId="3A3C8C60" w14:textId="77777777" w:rsidTr="003E23F6">
        <w:tc>
          <w:tcPr>
            <w:tcW w:w="2245" w:type="dxa"/>
          </w:tcPr>
          <w:p w14:paraId="1118F645" w14:textId="66CBCF97" w:rsidR="005A030E" w:rsidRDefault="003C5E41" w:rsidP="005145C9">
            <w:r>
              <w:t>Agree…</w:t>
            </w:r>
          </w:p>
        </w:tc>
        <w:tc>
          <w:tcPr>
            <w:tcW w:w="1170" w:type="dxa"/>
          </w:tcPr>
          <w:p w14:paraId="05AC7BE1" w14:textId="5B8C1C7E" w:rsidR="005A030E" w:rsidRDefault="003C5E41" w:rsidP="005145C9">
            <w:r>
              <w:t>54</w:t>
            </w:r>
          </w:p>
        </w:tc>
        <w:tc>
          <w:tcPr>
            <w:tcW w:w="900" w:type="dxa"/>
          </w:tcPr>
          <w:p w14:paraId="45190CCD" w14:textId="60B0E87E" w:rsidR="005A030E" w:rsidRDefault="003C5E41" w:rsidP="005145C9">
            <w:r>
              <w:t>41</w:t>
            </w:r>
          </w:p>
        </w:tc>
        <w:tc>
          <w:tcPr>
            <w:tcW w:w="990" w:type="dxa"/>
          </w:tcPr>
          <w:p w14:paraId="6D0CF8CD" w14:textId="4964D22A" w:rsidR="005A030E" w:rsidRDefault="003C5E41" w:rsidP="005145C9">
            <w:r>
              <w:t>43</w:t>
            </w:r>
          </w:p>
        </w:tc>
        <w:tc>
          <w:tcPr>
            <w:tcW w:w="990" w:type="dxa"/>
          </w:tcPr>
          <w:p w14:paraId="25B1B2A1" w14:textId="3BDF704C" w:rsidR="005A030E" w:rsidRDefault="003C5E41" w:rsidP="005145C9">
            <w:r>
              <w:t>5</w:t>
            </w:r>
          </w:p>
        </w:tc>
        <w:tc>
          <w:tcPr>
            <w:tcW w:w="1039" w:type="dxa"/>
          </w:tcPr>
          <w:p w14:paraId="2D1EA288" w14:textId="1255DAC2" w:rsidR="005A030E" w:rsidRDefault="003C5E41" w:rsidP="005145C9">
            <w:r>
              <w:t>49</w:t>
            </w:r>
          </w:p>
        </w:tc>
        <w:tc>
          <w:tcPr>
            <w:tcW w:w="1008" w:type="dxa"/>
          </w:tcPr>
          <w:p w14:paraId="0B4DFF4B" w14:textId="191E8704" w:rsidR="005A030E" w:rsidRDefault="003C5E41" w:rsidP="005145C9">
            <w:r>
              <w:t>50</w:t>
            </w:r>
          </w:p>
        </w:tc>
        <w:tc>
          <w:tcPr>
            <w:tcW w:w="1008" w:type="dxa"/>
          </w:tcPr>
          <w:p w14:paraId="4A47A973" w14:textId="64324B29" w:rsidR="005A030E" w:rsidRDefault="003C5E41" w:rsidP="005145C9">
            <w:r>
              <w:t>32</w:t>
            </w:r>
          </w:p>
        </w:tc>
      </w:tr>
      <w:tr w:rsidR="005A030E" w14:paraId="223A5080" w14:textId="77777777" w:rsidTr="003E23F6">
        <w:tc>
          <w:tcPr>
            <w:tcW w:w="2245" w:type="dxa"/>
          </w:tcPr>
          <w:p w14:paraId="3FE2126C" w14:textId="343D2B4A" w:rsidR="005A030E" w:rsidRDefault="003C5E41" w:rsidP="005145C9">
            <w:r>
              <w:t>Disagree…</w:t>
            </w:r>
          </w:p>
        </w:tc>
        <w:tc>
          <w:tcPr>
            <w:tcW w:w="1170" w:type="dxa"/>
          </w:tcPr>
          <w:p w14:paraId="5EE98104" w14:textId="42C1D80F" w:rsidR="005A030E" w:rsidRDefault="003C5E41" w:rsidP="005145C9">
            <w:r>
              <w:t>42</w:t>
            </w:r>
          </w:p>
        </w:tc>
        <w:tc>
          <w:tcPr>
            <w:tcW w:w="900" w:type="dxa"/>
          </w:tcPr>
          <w:p w14:paraId="3F0750BE" w14:textId="5CD7AB56" w:rsidR="005A030E" w:rsidRDefault="003C5E41" w:rsidP="005145C9">
            <w:r>
              <w:t>44</w:t>
            </w:r>
          </w:p>
        </w:tc>
        <w:tc>
          <w:tcPr>
            <w:tcW w:w="990" w:type="dxa"/>
          </w:tcPr>
          <w:p w14:paraId="16B15E25" w14:textId="7BEEA210" w:rsidR="005A030E" w:rsidRDefault="003C5E41" w:rsidP="005145C9">
            <w:r>
              <w:t>42</w:t>
            </w:r>
          </w:p>
        </w:tc>
        <w:tc>
          <w:tcPr>
            <w:tcW w:w="990" w:type="dxa"/>
          </w:tcPr>
          <w:p w14:paraId="2D75721B" w14:textId="0CCC2844" w:rsidR="005A030E" w:rsidRDefault="003C5E41" w:rsidP="005145C9">
            <w:r>
              <w:t>9</w:t>
            </w:r>
          </w:p>
        </w:tc>
        <w:tc>
          <w:tcPr>
            <w:tcW w:w="1039" w:type="dxa"/>
          </w:tcPr>
          <w:p w14:paraId="0DA74649" w14:textId="1428C9F8" w:rsidR="005A030E" w:rsidRDefault="003E23F6" w:rsidP="005145C9">
            <w:r>
              <w:t>47</w:t>
            </w:r>
          </w:p>
        </w:tc>
        <w:tc>
          <w:tcPr>
            <w:tcW w:w="1008" w:type="dxa"/>
          </w:tcPr>
          <w:p w14:paraId="65401524" w14:textId="4CAC335D" w:rsidR="005A030E" w:rsidRDefault="003E23F6" w:rsidP="005145C9">
            <w:r>
              <w:t>83</w:t>
            </w:r>
          </w:p>
        </w:tc>
        <w:tc>
          <w:tcPr>
            <w:tcW w:w="1008" w:type="dxa"/>
          </w:tcPr>
          <w:p w14:paraId="6677EFE0" w14:textId="4F34DFEF" w:rsidR="005A030E" w:rsidRDefault="003E23F6" w:rsidP="005145C9">
            <w:r>
              <w:t>12</w:t>
            </w:r>
          </w:p>
        </w:tc>
      </w:tr>
    </w:tbl>
    <w:p w14:paraId="760395C9" w14:textId="77777777" w:rsidR="005A030E" w:rsidRDefault="005A030E" w:rsidP="005145C9">
      <w:pPr>
        <w:spacing w:after="0" w:line="240" w:lineRule="auto"/>
      </w:pPr>
    </w:p>
    <w:tbl>
      <w:tblPr>
        <w:tblStyle w:val="TableGrid"/>
        <w:tblW w:w="0" w:type="auto"/>
        <w:tblLayout w:type="fixed"/>
        <w:tblLook w:val="04A0" w:firstRow="1" w:lastRow="0" w:firstColumn="1" w:lastColumn="0" w:noHBand="0" w:noVBand="1"/>
      </w:tblPr>
      <w:tblGrid>
        <w:gridCol w:w="2425"/>
        <w:gridCol w:w="1350"/>
        <w:gridCol w:w="900"/>
        <w:gridCol w:w="900"/>
        <w:gridCol w:w="720"/>
        <w:gridCol w:w="1170"/>
        <w:gridCol w:w="990"/>
        <w:gridCol w:w="895"/>
      </w:tblGrid>
      <w:tr w:rsidR="00CD03F4" w14:paraId="72A39B74" w14:textId="77777777" w:rsidTr="003C7736">
        <w:tc>
          <w:tcPr>
            <w:tcW w:w="2425" w:type="dxa"/>
          </w:tcPr>
          <w:p w14:paraId="6DEDFB4E" w14:textId="77777777" w:rsidR="00CD03F4" w:rsidRDefault="00CD03F4" w:rsidP="005145C9"/>
        </w:tc>
        <w:tc>
          <w:tcPr>
            <w:tcW w:w="3870" w:type="dxa"/>
            <w:gridSpan w:val="4"/>
          </w:tcPr>
          <w:p w14:paraId="36B00BA1" w14:textId="112D45BE" w:rsidR="00CD03F4" w:rsidRDefault="00CD03F4" w:rsidP="00CD03F4">
            <w:pPr>
              <w:jc w:val="center"/>
            </w:pPr>
            <w:r>
              <w:t>DEMOCRATS</w:t>
            </w:r>
          </w:p>
        </w:tc>
        <w:tc>
          <w:tcPr>
            <w:tcW w:w="3055" w:type="dxa"/>
            <w:gridSpan w:val="3"/>
          </w:tcPr>
          <w:p w14:paraId="1C07CF2C" w14:textId="2F44D3E2" w:rsidR="00CD03F4" w:rsidRDefault="00CD03F4" w:rsidP="00CD03F4">
            <w:pPr>
              <w:jc w:val="center"/>
            </w:pPr>
            <w:r>
              <w:t>REPUBLICANS</w:t>
            </w:r>
          </w:p>
        </w:tc>
      </w:tr>
      <w:tr w:rsidR="00CD03F4" w14:paraId="0A1DE06C" w14:textId="77777777" w:rsidTr="003C7736">
        <w:tc>
          <w:tcPr>
            <w:tcW w:w="2425" w:type="dxa"/>
          </w:tcPr>
          <w:p w14:paraId="098FB47E" w14:textId="77777777" w:rsidR="00CD03F4" w:rsidRDefault="00CD03F4" w:rsidP="005145C9"/>
        </w:tc>
        <w:tc>
          <w:tcPr>
            <w:tcW w:w="1350" w:type="dxa"/>
          </w:tcPr>
          <w:p w14:paraId="690C0948" w14:textId="02CD9A4C" w:rsidR="00CD03F4" w:rsidRDefault="00E61C30" w:rsidP="005145C9">
            <w:r>
              <w:t>% VTRS</w:t>
            </w:r>
          </w:p>
        </w:tc>
        <w:tc>
          <w:tcPr>
            <w:tcW w:w="900" w:type="dxa"/>
          </w:tcPr>
          <w:p w14:paraId="156312C9" w14:textId="030ED6C4" w:rsidR="00CD03F4" w:rsidRDefault="00E61C30" w:rsidP="005145C9">
            <w:r>
              <w:t>CLI</w:t>
            </w:r>
          </w:p>
        </w:tc>
        <w:tc>
          <w:tcPr>
            <w:tcW w:w="900" w:type="dxa"/>
          </w:tcPr>
          <w:p w14:paraId="0DCD0240" w14:textId="78ABE5B8" w:rsidR="00CD03F4" w:rsidRDefault="00E61C30" w:rsidP="005145C9">
            <w:r>
              <w:t>BRO</w:t>
            </w:r>
          </w:p>
        </w:tc>
        <w:tc>
          <w:tcPr>
            <w:tcW w:w="720" w:type="dxa"/>
          </w:tcPr>
          <w:p w14:paraId="0CDC04BB" w14:textId="0DD23C7B" w:rsidR="00CD03F4" w:rsidRDefault="00E61C30" w:rsidP="005145C9">
            <w:r>
              <w:t>TSO</w:t>
            </w:r>
          </w:p>
        </w:tc>
        <w:tc>
          <w:tcPr>
            <w:tcW w:w="1170" w:type="dxa"/>
          </w:tcPr>
          <w:p w14:paraId="6FAE253D" w14:textId="04AEED59" w:rsidR="00CD03F4" w:rsidRDefault="00E61C30" w:rsidP="005145C9">
            <w:r>
              <w:t>% VTRS</w:t>
            </w:r>
          </w:p>
        </w:tc>
        <w:tc>
          <w:tcPr>
            <w:tcW w:w="990" w:type="dxa"/>
          </w:tcPr>
          <w:p w14:paraId="06D794EB" w14:textId="09514D72" w:rsidR="00CD03F4" w:rsidRDefault="00E61C30" w:rsidP="005145C9">
            <w:r>
              <w:t>BUSH</w:t>
            </w:r>
          </w:p>
        </w:tc>
        <w:tc>
          <w:tcPr>
            <w:tcW w:w="895" w:type="dxa"/>
          </w:tcPr>
          <w:p w14:paraId="1778A350" w14:textId="4E163472" w:rsidR="00CD03F4" w:rsidRDefault="00E61C30" w:rsidP="005145C9">
            <w:r>
              <w:t>BUCH</w:t>
            </w:r>
          </w:p>
        </w:tc>
      </w:tr>
      <w:tr w:rsidR="00CD03F4" w14:paraId="30B68B6C" w14:textId="77777777" w:rsidTr="003C7736">
        <w:tc>
          <w:tcPr>
            <w:tcW w:w="2425" w:type="dxa"/>
          </w:tcPr>
          <w:p w14:paraId="37375717" w14:textId="1132871A" w:rsidR="00CD03F4" w:rsidRDefault="00E61C30" w:rsidP="005145C9">
            <w:r>
              <w:t>Should DEM/GOP Platform:</w:t>
            </w:r>
          </w:p>
        </w:tc>
        <w:tc>
          <w:tcPr>
            <w:tcW w:w="1350" w:type="dxa"/>
          </w:tcPr>
          <w:p w14:paraId="6114EE9C" w14:textId="77777777" w:rsidR="00CD03F4" w:rsidRDefault="00CD03F4" w:rsidP="005145C9"/>
        </w:tc>
        <w:tc>
          <w:tcPr>
            <w:tcW w:w="900" w:type="dxa"/>
          </w:tcPr>
          <w:p w14:paraId="7A1F0BD4" w14:textId="77777777" w:rsidR="00CD03F4" w:rsidRDefault="00CD03F4" w:rsidP="005145C9"/>
        </w:tc>
        <w:tc>
          <w:tcPr>
            <w:tcW w:w="900" w:type="dxa"/>
          </w:tcPr>
          <w:p w14:paraId="7B12CE08" w14:textId="2B8A77B4" w:rsidR="00CD03F4" w:rsidRDefault="00CD03F4" w:rsidP="005145C9"/>
        </w:tc>
        <w:tc>
          <w:tcPr>
            <w:tcW w:w="720" w:type="dxa"/>
          </w:tcPr>
          <w:p w14:paraId="1B76F04F" w14:textId="77777777" w:rsidR="00CD03F4" w:rsidRDefault="00CD03F4" w:rsidP="005145C9"/>
        </w:tc>
        <w:tc>
          <w:tcPr>
            <w:tcW w:w="1170" w:type="dxa"/>
          </w:tcPr>
          <w:p w14:paraId="3CEDD3A7" w14:textId="77777777" w:rsidR="00CD03F4" w:rsidRDefault="00CD03F4" w:rsidP="005145C9"/>
        </w:tc>
        <w:tc>
          <w:tcPr>
            <w:tcW w:w="990" w:type="dxa"/>
          </w:tcPr>
          <w:p w14:paraId="0ADD760D" w14:textId="77777777" w:rsidR="00CD03F4" w:rsidRDefault="00CD03F4" w:rsidP="005145C9"/>
        </w:tc>
        <w:tc>
          <w:tcPr>
            <w:tcW w:w="895" w:type="dxa"/>
          </w:tcPr>
          <w:p w14:paraId="6D069607" w14:textId="77777777" w:rsidR="00CD03F4" w:rsidRDefault="00CD03F4" w:rsidP="005145C9"/>
        </w:tc>
      </w:tr>
      <w:tr w:rsidR="00CD03F4" w14:paraId="55351A18" w14:textId="77777777" w:rsidTr="003C7736">
        <w:tc>
          <w:tcPr>
            <w:tcW w:w="2425" w:type="dxa"/>
          </w:tcPr>
          <w:p w14:paraId="660F71E5" w14:textId="7D4D2A21" w:rsidR="00CD03F4" w:rsidRDefault="00936707" w:rsidP="005145C9">
            <w:r>
              <w:t>Support legal abortion…</w:t>
            </w:r>
          </w:p>
        </w:tc>
        <w:tc>
          <w:tcPr>
            <w:tcW w:w="1350" w:type="dxa"/>
          </w:tcPr>
          <w:p w14:paraId="799138DA" w14:textId="49CC912B" w:rsidR="00CD03F4" w:rsidRDefault="00936707" w:rsidP="005145C9">
            <w:r>
              <w:t>66</w:t>
            </w:r>
          </w:p>
        </w:tc>
        <w:tc>
          <w:tcPr>
            <w:tcW w:w="900" w:type="dxa"/>
          </w:tcPr>
          <w:p w14:paraId="47BA91D7" w14:textId="76F32CC4" w:rsidR="00CD03F4" w:rsidRDefault="00936707" w:rsidP="005145C9">
            <w:r>
              <w:t>43</w:t>
            </w:r>
          </w:p>
        </w:tc>
        <w:tc>
          <w:tcPr>
            <w:tcW w:w="900" w:type="dxa"/>
          </w:tcPr>
          <w:p w14:paraId="533EFB28" w14:textId="053DC85C" w:rsidR="00CD03F4" w:rsidRDefault="00936707" w:rsidP="005145C9">
            <w:r>
              <w:t>43</w:t>
            </w:r>
          </w:p>
        </w:tc>
        <w:tc>
          <w:tcPr>
            <w:tcW w:w="720" w:type="dxa"/>
          </w:tcPr>
          <w:p w14:paraId="32360007" w14:textId="2E3C2F9D" w:rsidR="00CD03F4" w:rsidRDefault="00936707" w:rsidP="005145C9">
            <w:r>
              <w:t>7</w:t>
            </w:r>
          </w:p>
        </w:tc>
        <w:tc>
          <w:tcPr>
            <w:tcW w:w="1170" w:type="dxa"/>
          </w:tcPr>
          <w:p w14:paraId="5CABE5DB" w14:textId="293A79D4" w:rsidR="00CD03F4" w:rsidRDefault="00936707" w:rsidP="005145C9">
            <w:r>
              <w:t>48</w:t>
            </w:r>
          </w:p>
        </w:tc>
        <w:tc>
          <w:tcPr>
            <w:tcW w:w="990" w:type="dxa"/>
          </w:tcPr>
          <w:p w14:paraId="499DF02E" w14:textId="65DF463C" w:rsidR="00CD03F4" w:rsidRDefault="00936707" w:rsidP="005145C9">
            <w:r>
              <w:t>63</w:t>
            </w:r>
          </w:p>
        </w:tc>
        <w:tc>
          <w:tcPr>
            <w:tcW w:w="895" w:type="dxa"/>
          </w:tcPr>
          <w:p w14:paraId="4B13E496" w14:textId="41C2D8CB" w:rsidR="00CD03F4" w:rsidRDefault="00936707" w:rsidP="005145C9">
            <w:r>
              <w:t>21</w:t>
            </w:r>
          </w:p>
        </w:tc>
      </w:tr>
      <w:tr w:rsidR="00CD03F4" w14:paraId="62818F33" w14:textId="77777777" w:rsidTr="003C7736">
        <w:tc>
          <w:tcPr>
            <w:tcW w:w="2425" w:type="dxa"/>
          </w:tcPr>
          <w:p w14:paraId="7136EF1F" w14:textId="7B35FAD4" w:rsidR="00CD03F4" w:rsidRDefault="00936707" w:rsidP="005145C9">
            <w:r>
              <w:t>Oppose legal abortion</w:t>
            </w:r>
          </w:p>
        </w:tc>
        <w:tc>
          <w:tcPr>
            <w:tcW w:w="1350" w:type="dxa"/>
          </w:tcPr>
          <w:p w14:paraId="63806162" w14:textId="6FF980B3" w:rsidR="00CD03F4" w:rsidRDefault="003C7736" w:rsidP="005145C9">
            <w:r>
              <w:t>12</w:t>
            </w:r>
          </w:p>
        </w:tc>
        <w:tc>
          <w:tcPr>
            <w:tcW w:w="900" w:type="dxa"/>
          </w:tcPr>
          <w:p w14:paraId="71A4464E" w14:textId="00B4EB37" w:rsidR="00CD03F4" w:rsidRDefault="003C7736" w:rsidP="005145C9">
            <w:r>
              <w:t>41</w:t>
            </w:r>
          </w:p>
        </w:tc>
        <w:tc>
          <w:tcPr>
            <w:tcW w:w="900" w:type="dxa"/>
          </w:tcPr>
          <w:p w14:paraId="4F24E6CF" w14:textId="02F9FF72" w:rsidR="00CD03F4" w:rsidRDefault="003C7736" w:rsidP="005145C9">
            <w:r>
              <w:t>44</w:t>
            </w:r>
          </w:p>
        </w:tc>
        <w:tc>
          <w:tcPr>
            <w:tcW w:w="720" w:type="dxa"/>
          </w:tcPr>
          <w:p w14:paraId="55B776DA" w14:textId="4BC97A20" w:rsidR="00CD03F4" w:rsidRDefault="003C7736" w:rsidP="005145C9">
            <w:r>
              <w:t>8</w:t>
            </w:r>
          </w:p>
        </w:tc>
        <w:tc>
          <w:tcPr>
            <w:tcW w:w="1170" w:type="dxa"/>
          </w:tcPr>
          <w:p w14:paraId="7A57795C" w14:textId="5700451E" w:rsidR="00CD03F4" w:rsidRDefault="003C7736" w:rsidP="005145C9">
            <w:r>
              <w:t>25</w:t>
            </w:r>
          </w:p>
        </w:tc>
        <w:tc>
          <w:tcPr>
            <w:tcW w:w="990" w:type="dxa"/>
          </w:tcPr>
          <w:p w14:paraId="08D7BB68" w14:textId="027EF463" w:rsidR="00CD03F4" w:rsidRDefault="003C7736" w:rsidP="005145C9">
            <w:r>
              <w:t>71</w:t>
            </w:r>
          </w:p>
        </w:tc>
        <w:tc>
          <w:tcPr>
            <w:tcW w:w="895" w:type="dxa"/>
          </w:tcPr>
          <w:p w14:paraId="573D375B" w14:textId="43E4B524" w:rsidR="00CD03F4" w:rsidRDefault="003C7736" w:rsidP="005145C9">
            <w:r>
              <w:t>23</w:t>
            </w:r>
          </w:p>
        </w:tc>
      </w:tr>
      <w:tr w:rsidR="00CD03F4" w14:paraId="40726733" w14:textId="77777777" w:rsidTr="003C7736">
        <w:tc>
          <w:tcPr>
            <w:tcW w:w="2425" w:type="dxa"/>
          </w:tcPr>
          <w:p w14:paraId="1F5F7C02" w14:textId="24E8724F" w:rsidR="00CD03F4" w:rsidRDefault="003C7736" w:rsidP="005145C9">
            <w:r>
              <w:t>No official stand</w:t>
            </w:r>
          </w:p>
        </w:tc>
        <w:tc>
          <w:tcPr>
            <w:tcW w:w="1350" w:type="dxa"/>
          </w:tcPr>
          <w:p w14:paraId="2D252275" w14:textId="17BE8275" w:rsidR="00CD03F4" w:rsidRDefault="003C7736" w:rsidP="005145C9">
            <w:r>
              <w:t>20</w:t>
            </w:r>
          </w:p>
        </w:tc>
        <w:tc>
          <w:tcPr>
            <w:tcW w:w="900" w:type="dxa"/>
          </w:tcPr>
          <w:p w14:paraId="7E032854" w14:textId="3EB0FF7D" w:rsidR="00CD03F4" w:rsidRDefault="003C7736" w:rsidP="005145C9">
            <w:r>
              <w:t>41</w:t>
            </w:r>
          </w:p>
        </w:tc>
        <w:tc>
          <w:tcPr>
            <w:tcW w:w="900" w:type="dxa"/>
          </w:tcPr>
          <w:p w14:paraId="04A7B228" w14:textId="4AD4E457" w:rsidR="00CD03F4" w:rsidRDefault="003C7736" w:rsidP="005145C9">
            <w:r>
              <w:t>42</w:t>
            </w:r>
          </w:p>
        </w:tc>
        <w:tc>
          <w:tcPr>
            <w:tcW w:w="720" w:type="dxa"/>
          </w:tcPr>
          <w:p w14:paraId="306A5F3B" w14:textId="6448B9EA" w:rsidR="00CD03F4" w:rsidRDefault="003C7736" w:rsidP="005145C9">
            <w:r>
              <w:t>4</w:t>
            </w:r>
          </w:p>
        </w:tc>
        <w:tc>
          <w:tcPr>
            <w:tcW w:w="1170" w:type="dxa"/>
          </w:tcPr>
          <w:p w14:paraId="7BD424D6" w14:textId="117D65C7" w:rsidR="00CD03F4" w:rsidRDefault="003C7736" w:rsidP="005145C9">
            <w:r>
              <w:t>25</w:t>
            </w:r>
          </w:p>
        </w:tc>
        <w:tc>
          <w:tcPr>
            <w:tcW w:w="990" w:type="dxa"/>
          </w:tcPr>
          <w:p w14:paraId="14960DBF" w14:textId="737CB3F1" w:rsidR="00CD03F4" w:rsidRDefault="003C7736" w:rsidP="005145C9">
            <w:r>
              <w:t>65</w:t>
            </w:r>
          </w:p>
        </w:tc>
        <w:tc>
          <w:tcPr>
            <w:tcW w:w="895" w:type="dxa"/>
          </w:tcPr>
          <w:p w14:paraId="5B9A105B" w14:textId="0FE0578E" w:rsidR="00CD03F4" w:rsidRDefault="003C7736" w:rsidP="005145C9">
            <w:r>
              <w:t>25</w:t>
            </w:r>
          </w:p>
        </w:tc>
      </w:tr>
    </w:tbl>
    <w:p w14:paraId="32D757CC" w14:textId="77777777" w:rsidR="003E23F6" w:rsidRDefault="003E23F6" w:rsidP="005145C9">
      <w:pPr>
        <w:spacing w:after="0" w:line="240" w:lineRule="auto"/>
      </w:pPr>
    </w:p>
    <w:tbl>
      <w:tblPr>
        <w:tblStyle w:val="TableGrid"/>
        <w:tblW w:w="0" w:type="auto"/>
        <w:tblLook w:val="04A0" w:firstRow="1" w:lastRow="0" w:firstColumn="1" w:lastColumn="0" w:noHBand="0" w:noVBand="1"/>
      </w:tblPr>
      <w:tblGrid>
        <w:gridCol w:w="1558"/>
        <w:gridCol w:w="1558"/>
        <w:gridCol w:w="1558"/>
        <w:gridCol w:w="1558"/>
        <w:gridCol w:w="1559"/>
        <w:gridCol w:w="1559"/>
      </w:tblGrid>
      <w:tr w:rsidR="003C7736" w14:paraId="03999699" w14:textId="77777777" w:rsidTr="009B0DEB">
        <w:tc>
          <w:tcPr>
            <w:tcW w:w="9350" w:type="dxa"/>
            <w:gridSpan w:val="6"/>
          </w:tcPr>
          <w:p w14:paraId="3A3E5041" w14:textId="130C346B" w:rsidR="003C7736" w:rsidRDefault="003C7736" w:rsidP="005145C9">
            <w:r>
              <w:t>Three-way match-up among all voters (USA Today 6/3)</w:t>
            </w:r>
          </w:p>
        </w:tc>
      </w:tr>
      <w:tr w:rsidR="003C7736" w14:paraId="6729F65F" w14:textId="77777777" w:rsidTr="003C7736">
        <w:tc>
          <w:tcPr>
            <w:tcW w:w="1558" w:type="dxa"/>
          </w:tcPr>
          <w:p w14:paraId="36331BE9" w14:textId="63C2E6C4" w:rsidR="003C7736" w:rsidRDefault="003C7736" w:rsidP="005145C9">
            <w:r>
              <w:t>Perot</w:t>
            </w:r>
          </w:p>
        </w:tc>
        <w:tc>
          <w:tcPr>
            <w:tcW w:w="1558" w:type="dxa"/>
          </w:tcPr>
          <w:p w14:paraId="61C2998D" w14:textId="3534C045" w:rsidR="003C7736" w:rsidRDefault="003C7736" w:rsidP="005145C9">
            <w:r>
              <w:t>39%</w:t>
            </w:r>
          </w:p>
        </w:tc>
        <w:tc>
          <w:tcPr>
            <w:tcW w:w="1558" w:type="dxa"/>
          </w:tcPr>
          <w:p w14:paraId="0189A33F" w14:textId="42FBEA7B" w:rsidR="003C7736" w:rsidRDefault="003C7736" w:rsidP="005145C9">
            <w:r>
              <w:t>Clinton</w:t>
            </w:r>
          </w:p>
        </w:tc>
        <w:tc>
          <w:tcPr>
            <w:tcW w:w="1558" w:type="dxa"/>
          </w:tcPr>
          <w:p w14:paraId="18486661" w14:textId="6FA4FE15" w:rsidR="003C7736" w:rsidRDefault="003C7736" w:rsidP="005145C9">
            <w:r>
              <w:t>29%</w:t>
            </w:r>
          </w:p>
        </w:tc>
        <w:tc>
          <w:tcPr>
            <w:tcW w:w="1559" w:type="dxa"/>
          </w:tcPr>
          <w:p w14:paraId="2C8C5D73" w14:textId="286FB2B3" w:rsidR="003C7736" w:rsidRDefault="003C7736" w:rsidP="005145C9">
            <w:r>
              <w:t>Bush</w:t>
            </w:r>
          </w:p>
        </w:tc>
        <w:tc>
          <w:tcPr>
            <w:tcW w:w="1559" w:type="dxa"/>
          </w:tcPr>
          <w:p w14:paraId="1FE9CB53" w14:textId="1792949D" w:rsidR="003C7736" w:rsidRDefault="003C7736" w:rsidP="005145C9">
            <w:r>
              <w:t>25%</w:t>
            </w:r>
          </w:p>
        </w:tc>
      </w:tr>
    </w:tbl>
    <w:p w14:paraId="4530743B" w14:textId="77777777" w:rsidR="003C7736" w:rsidRDefault="003C7736" w:rsidP="005145C9">
      <w:pPr>
        <w:spacing w:after="0" w:line="240" w:lineRule="auto"/>
      </w:pPr>
    </w:p>
    <w:tbl>
      <w:tblPr>
        <w:tblStyle w:val="TableGrid"/>
        <w:tblW w:w="0" w:type="auto"/>
        <w:tblLook w:val="04A0" w:firstRow="1" w:lastRow="0" w:firstColumn="1" w:lastColumn="0" w:noHBand="0" w:noVBand="1"/>
      </w:tblPr>
      <w:tblGrid>
        <w:gridCol w:w="2337"/>
        <w:gridCol w:w="2337"/>
        <w:gridCol w:w="2338"/>
        <w:gridCol w:w="2338"/>
      </w:tblGrid>
      <w:tr w:rsidR="003C7736" w14:paraId="2CA378B7" w14:textId="77777777" w:rsidTr="00A82802">
        <w:tc>
          <w:tcPr>
            <w:tcW w:w="9350" w:type="dxa"/>
            <w:gridSpan w:val="4"/>
          </w:tcPr>
          <w:p w14:paraId="1C776D29" w14:textId="079D37CC" w:rsidR="003C7736" w:rsidRDefault="003C7736" w:rsidP="005145C9">
            <w:r>
              <w:t xml:space="preserve">Expect Bush to win in November (USA Today </w:t>
            </w:r>
            <w:r w:rsidR="007809B6">
              <w:t>6/3)</w:t>
            </w:r>
          </w:p>
        </w:tc>
      </w:tr>
      <w:tr w:rsidR="003C7736" w14:paraId="1CA54ACA" w14:textId="77777777" w:rsidTr="003C7736">
        <w:tc>
          <w:tcPr>
            <w:tcW w:w="2337" w:type="dxa"/>
          </w:tcPr>
          <w:p w14:paraId="165ACE83" w14:textId="6CF4A141" w:rsidR="003C7736" w:rsidRDefault="007809B6" w:rsidP="005145C9">
            <w:r>
              <w:lastRenderedPageBreak/>
              <w:t>Democrats</w:t>
            </w:r>
          </w:p>
        </w:tc>
        <w:tc>
          <w:tcPr>
            <w:tcW w:w="2337" w:type="dxa"/>
          </w:tcPr>
          <w:p w14:paraId="34B13CC0" w14:textId="0647E594" w:rsidR="003C7736" w:rsidRDefault="007809B6" w:rsidP="005145C9">
            <w:r>
              <w:t>29%</w:t>
            </w:r>
          </w:p>
        </w:tc>
        <w:tc>
          <w:tcPr>
            <w:tcW w:w="2338" w:type="dxa"/>
          </w:tcPr>
          <w:p w14:paraId="0E745E54" w14:textId="0E9C3039" w:rsidR="003C7736" w:rsidRDefault="007809B6" w:rsidP="005145C9">
            <w:r>
              <w:t>Republicans</w:t>
            </w:r>
          </w:p>
        </w:tc>
        <w:tc>
          <w:tcPr>
            <w:tcW w:w="2338" w:type="dxa"/>
          </w:tcPr>
          <w:p w14:paraId="2153886C" w14:textId="37DD57B4" w:rsidR="003C7736" w:rsidRDefault="007809B6" w:rsidP="005145C9">
            <w:r>
              <w:t>62%</w:t>
            </w:r>
          </w:p>
        </w:tc>
      </w:tr>
    </w:tbl>
    <w:p w14:paraId="02FED558" w14:textId="77777777" w:rsidR="003C7736" w:rsidRDefault="003C7736" w:rsidP="005145C9">
      <w:pPr>
        <w:spacing w:after="0" w:line="240" w:lineRule="auto"/>
      </w:pPr>
    </w:p>
    <w:p w14:paraId="226266EE" w14:textId="7D361D22" w:rsidR="007809B6" w:rsidRDefault="007809B6" w:rsidP="005145C9">
      <w:pPr>
        <w:spacing w:after="0" w:line="240" w:lineRule="auto"/>
      </w:pPr>
      <w:r>
        <w:t>Page 1</w:t>
      </w:r>
      <w:r w:rsidR="000D2FAD">
        <w:t>4</w:t>
      </w:r>
      <w:r>
        <w:t>:</w:t>
      </w:r>
    </w:p>
    <w:p w14:paraId="71BD961F" w14:textId="17AE3EEB" w:rsidR="007809B6" w:rsidRDefault="007809B6" w:rsidP="005145C9">
      <w:pPr>
        <w:spacing w:after="0" w:line="240" w:lineRule="auto"/>
      </w:pPr>
      <w:r>
        <w:t xml:space="preserve">Handwritten at top of page: UI 4.0 Bill, </w:t>
      </w:r>
      <w:proofErr w:type="spellStart"/>
      <w:r>
        <w:t>Enterprize</w:t>
      </w:r>
      <w:proofErr w:type="spellEnd"/>
      <w:r>
        <w:t xml:space="preserve"> Z</w:t>
      </w:r>
      <w:r w:rsidR="00B61DBD">
        <w:t>one</w:t>
      </w:r>
      <w:r>
        <w:t xml:space="preserve">, Weed &amp; </w:t>
      </w:r>
      <w:r w:rsidR="00B61DBD">
        <w:t>(illegible) 500 (illegible) year</w:t>
      </w:r>
    </w:p>
    <w:p w14:paraId="10D00714" w14:textId="77777777" w:rsidR="00B61DBD" w:rsidRDefault="00B61DBD" w:rsidP="005145C9">
      <w:pPr>
        <w:spacing w:after="0" w:line="240" w:lineRule="auto"/>
      </w:pPr>
    </w:p>
    <w:p w14:paraId="4661CCD7" w14:textId="2C0CFD6F" w:rsidR="00B61DBD" w:rsidRDefault="00B61DBD" w:rsidP="005145C9">
      <w:pPr>
        <w:spacing w:after="0" w:line="240" w:lineRule="auto"/>
      </w:pPr>
      <w:r>
        <w:t>MAJOR DIFFERENCES AMONG ENTERPRISE ZONE PROPOSALS</w:t>
      </w:r>
    </w:p>
    <w:tbl>
      <w:tblPr>
        <w:tblStyle w:val="TableGrid"/>
        <w:tblW w:w="0" w:type="auto"/>
        <w:tblLook w:val="04A0" w:firstRow="1" w:lastRow="0" w:firstColumn="1" w:lastColumn="0" w:noHBand="0" w:noVBand="1"/>
      </w:tblPr>
      <w:tblGrid>
        <w:gridCol w:w="1615"/>
        <w:gridCol w:w="2790"/>
        <w:gridCol w:w="2070"/>
        <w:gridCol w:w="2875"/>
      </w:tblGrid>
      <w:tr w:rsidR="00CA616B" w14:paraId="29A507A8" w14:textId="77777777" w:rsidTr="00794AC9">
        <w:tc>
          <w:tcPr>
            <w:tcW w:w="1615" w:type="dxa"/>
          </w:tcPr>
          <w:p w14:paraId="68F11B33" w14:textId="4D03EC6D" w:rsidR="00CA616B" w:rsidRDefault="00CA616B" w:rsidP="005145C9">
            <w:r>
              <w:t>ITEM</w:t>
            </w:r>
          </w:p>
        </w:tc>
        <w:tc>
          <w:tcPr>
            <w:tcW w:w="2790" w:type="dxa"/>
          </w:tcPr>
          <w:p w14:paraId="04AD6E57" w14:textId="1D2FF1D9" w:rsidR="00CA616B" w:rsidRDefault="00CA616B" w:rsidP="005145C9">
            <w:r>
              <w:t>PRESIDENT’S BUDGET</w:t>
            </w:r>
          </w:p>
        </w:tc>
        <w:tc>
          <w:tcPr>
            <w:tcW w:w="2070" w:type="dxa"/>
          </w:tcPr>
          <w:p w14:paraId="0C6EA7EC" w14:textId="0CD56091" w:rsidR="00CA616B" w:rsidRDefault="00CA616B" w:rsidP="005145C9">
            <w:r>
              <w:t>PRESIDENT’S NEW PROPOSAL (An Entitlement Program)</w:t>
            </w:r>
          </w:p>
        </w:tc>
        <w:tc>
          <w:tcPr>
            <w:tcW w:w="2875" w:type="dxa"/>
          </w:tcPr>
          <w:p w14:paraId="0C2CB193" w14:textId="1825C133" w:rsidR="00CA616B" w:rsidRDefault="00CA616B" w:rsidP="005145C9">
            <w:r>
              <w:t>VETOED BILL (A Demonstration Program)</w:t>
            </w:r>
          </w:p>
        </w:tc>
      </w:tr>
      <w:tr w:rsidR="00CA616B" w14:paraId="3FA8B396" w14:textId="77777777" w:rsidTr="00794AC9">
        <w:tc>
          <w:tcPr>
            <w:tcW w:w="1615" w:type="dxa"/>
          </w:tcPr>
          <w:p w14:paraId="3B2374CC" w14:textId="5091903A" w:rsidR="00CA616B" w:rsidRDefault="00684FFA" w:rsidP="005145C9">
            <w:r>
              <w:t>Number of Zones</w:t>
            </w:r>
          </w:p>
        </w:tc>
        <w:tc>
          <w:tcPr>
            <w:tcW w:w="2790" w:type="dxa"/>
          </w:tcPr>
          <w:p w14:paraId="5A449BDC" w14:textId="4D158387" w:rsidR="00CA616B" w:rsidRDefault="00684FFA" w:rsidP="005145C9">
            <w:r>
              <w:t>Up to 50 zones.</w:t>
            </w:r>
          </w:p>
        </w:tc>
        <w:tc>
          <w:tcPr>
            <w:tcW w:w="2070" w:type="dxa"/>
          </w:tcPr>
          <w:p w14:paraId="151C3A64" w14:textId="1B6D7503" w:rsidR="00CA616B" w:rsidRDefault="00684FFA" w:rsidP="005145C9">
            <w:r>
              <w:t>All areas meeting certain objective criteria are eligible.</w:t>
            </w:r>
          </w:p>
        </w:tc>
        <w:tc>
          <w:tcPr>
            <w:tcW w:w="2875" w:type="dxa"/>
          </w:tcPr>
          <w:p w14:paraId="76F8BE47" w14:textId="214BDF60" w:rsidR="00CA616B" w:rsidRDefault="00684FFA" w:rsidP="005145C9">
            <w:r>
              <w:t>Up to 35 zones.</w:t>
            </w:r>
          </w:p>
        </w:tc>
      </w:tr>
      <w:tr w:rsidR="00CA616B" w14:paraId="2D6CE579" w14:textId="77777777" w:rsidTr="00794AC9">
        <w:tc>
          <w:tcPr>
            <w:tcW w:w="1615" w:type="dxa"/>
          </w:tcPr>
          <w:p w14:paraId="45FE5CD4" w14:textId="40BAB998" w:rsidR="00CA616B" w:rsidRDefault="00684FFA" w:rsidP="005145C9">
            <w:r>
              <w:t>Area Size of Zones</w:t>
            </w:r>
          </w:p>
        </w:tc>
        <w:tc>
          <w:tcPr>
            <w:tcW w:w="2790" w:type="dxa"/>
          </w:tcPr>
          <w:p w14:paraId="4A3C1AF7" w14:textId="11D338AD" w:rsidR="00CA616B" w:rsidRDefault="00684FFA" w:rsidP="005145C9">
            <w:r>
              <w:t>No maximum size. Presumably, would be at least as large as one census tract.</w:t>
            </w:r>
          </w:p>
        </w:tc>
        <w:tc>
          <w:tcPr>
            <w:tcW w:w="2070" w:type="dxa"/>
          </w:tcPr>
          <w:p w14:paraId="7EE3496C" w14:textId="578DA6E2" w:rsidR="00CA616B" w:rsidRDefault="00684FFA" w:rsidP="005145C9">
            <w:r>
              <w:t>No maximum size. Presumably, would be at least as large as one census tract.</w:t>
            </w:r>
          </w:p>
        </w:tc>
        <w:tc>
          <w:tcPr>
            <w:tcW w:w="2875" w:type="dxa"/>
          </w:tcPr>
          <w:p w14:paraId="7084B050" w14:textId="1A941965" w:rsidR="00CA616B" w:rsidRDefault="00684FFA" w:rsidP="005145C9">
            <w:r>
              <w:t>Urban zone size cannot exceed 12 square miles; rural zone size cannot exceed 10,000 square miles (all in one State).</w:t>
            </w:r>
          </w:p>
        </w:tc>
      </w:tr>
      <w:tr w:rsidR="00CA616B" w14:paraId="0EC215EE" w14:textId="77777777" w:rsidTr="00794AC9">
        <w:tc>
          <w:tcPr>
            <w:tcW w:w="1615" w:type="dxa"/>
          </w:tcPr>
          <w:p w14:paraId="45AC28E6" w14:textId="74695386" w:rsidR="00CA616B" w:rsidRDefault="00684FFA" w:rsidP="005145C9">
            <w:r>
              <w:t>Designation Period</w:t>
            </w:r>
          </w:p>
        </w:tc>
        <w:tc>
          <w:tcPr>
            <w:tcW w:w="2790" w:type="dxa"/>
          </w:tcPr>
          <w:p w14:paraId="78A9E681" w14:textId="3DB35B93" w:rsidR="00CA616B" w:rsidRDefault="00684FFA" w:rsidP="005145C9">
            <w:r>
              <w:t xml:space="preserve">Designated over a 4-year period. Designation </w:t>
            </w:r>
            <w:proofErr w:type="gramStart"/>
            <w:r>
              <w:t>generally</w:t>
            </w:r>
            <w:proofErr w:type="gramEnd"/>
            <w:r>
              <w:t xml:space="preserve"> effective for 25 years.</w:t>
            </w:r>
          </w:p>
        </w:tc>
        <w:tc>
          <w:tcPr>
            <w:tcW w:w="2070" w:type="dxa"/>
          </w:tcPr>
          <w:p w14:paraId="28FCD2BC" w14:textId="3864FD0D" w:rsidR="00CA616B" w:rsidRDefault="00684FFA" w:rsidP="005145C9">
            <w:r>
              <w:t>No designation period specified. Presumably, all areas meeting the criteria could become zones immediately and zone status would last 25 years.</w:t>
            </w:r>
          </w:p>
        </w:tc>
        <w:tc>
          <w:tcPr>
            <w:tcW w:w="2875" w:type="dxa"/>
          </w:tcPr>
          <w:p w14:paraId="062D311F" w14:textId="7B07E652" w:rsidR="00CA616B" w:rsidRDefault="00684FFA" w:rsidP="005145C9">
            <w:r>
              <w:t xml:space="preserve">Designated over a 3-year period. Designation </w:t>
            </w:r>
            <w:proofErr w:type="gramStart"/>
            <w:r>
              <w:t>generally</w:t>
            </w:r>
            <w:proofErr w:type="gramEnd"/>
            <w:r>
              <w:t xml:space="preserve"> effective for 15 years.</w:t>
            </w:r>
          </w:p>
        </w:tc>
      </w:tr>
      <w:tr w:rsidR="00CA616B" w14:paraId="11FC8BB9" w14:textId="77777777" w:rsidTr="00794AC9">
        <w:tc>
          <w:tcPr>
            <w:tcW w:w="1615" w:type="dxa"/>
          </w:tcPr>
          <w:p w14:paraId="46D0109F" w14:textId="6EE2C98E" w:rsidR="00CA616B" w:rsidRDefault="00CF42E7" w:rsidP="005145C9">
            <w:r>
              <w:t>Urban/Rural</w:t>
            </w:r>
          </w:p>
        </w:tc>
        <w:tc>
          <w:tcPr>
            <w:tcW w:w="2790" w:type="dxa"/>
          </w:tcPr>
          <w:p w14:paraId="371A7057" w14:textId="739AD913" w:rsidR="00CA616B" w:rsidRDefault="00CF42E7" w:rsidP="005145C9">
            <w:r>
              <w:t>At least 1/3 of zones must be rural.</w:t>
            </w:r>
          </w:p>
        </w:tc>
        <w:tc>
          <w:tcPr>
            <w:tcW w:w="2070" w:type="dxa"/>
          </w:tcPr>
          <w:p w14:paraId="0C548583" w14:textId="187A0B39" w:rsidR="00CA616B" w:rsidRDefault="00CF42E7" w:rsidP="005145C9">
            <w:r>
              <w:t>No rural set-aside. Contemplates rural and Indian zones.</w:t>
            </w:r>
          </w:p>
        </w:tc>
        <w:tc>
          <w:tcPr>
            <w:tcW w:w="2875" w:type="dxa"/>
          </w:tcPr>
          <w:p w14:paraId="2192A625" w14:textId="46FF5290" w:rsidR="00CA616B" w:rsidRDefault="00CF42E7" w:rsidP="005145C9">
            <w:r>
              <w:t xml:space="preserve">10 urban zones and 25 rural zones. One of the rural zones must be on an Indian reservation. (Because each urban </w:t>
            </w:r>
            <w:r w:rsidR="00D15ED1">
              <w:t xml:space="preserve">zone receives a greater </w:t>
            </w:r>
            <w:proofErr w:type="gramStart"/>
            <w:r w:rsidR="00D15ED1">
              <w:t>amount</w:t>
            </w:r>
            <w:proofErr w:type="gramEnd"/>
            <w:r w:rsidR="00D15ED1">
              <w:t xml:space="preserve"> of incentives each year than each rural zone, the total benefit for all the urban zones is equivalent to the total benefit for all the </w:t>
            </w:r>
            <w:r w:rsidR="00D66833">
              <w:t>rural zones.)</w:t>
            </w:r>
          </w:p>
        </w:tc>
      </w:tr>
      <w:tr w:rsidR="00CA616B" w14:paraId="67FCD022" w14:textId="77777777" w:rsidTr="00794AC9">
        <w:tc>
          <w:tcPr>
            <w:tcW w:w="1615" w:type="dxa"/>
          </w:tcPr>
          <w:p w14:paraId="2088E71D" w14:textId="3182239C" w:rsidR="00CA616B" w:rsidRDefault="00D66833" w:rsidP="005145C9">
            <w:r>
              <w:lastRenderedPageBreak/>
              <w:t>Selection Process</w:t>
            </w:r>
          </w:p>
        </w:tc>
        <w:tc>
          <w:tcPr>
            <w:tcW w:w="2790" w:type="dxa"/>
          </w:tcPr>
          <w:p w14:paraId="3F171223" w14:textId="7FD761BE" w:rsidR="00CA616B" w:rsidRDefault="00D66833" w:rsidP="005145C9">
            <w:r>
              <w:t xml:space="preserve">State and local governments nominate areas. Secretary of HUD designates zones from the pool of eligible nominated areas based on </w:t>
            </w:r>
            <w:r w:rsidR="00436667">
              <w:t>subjective factors such as the strength of commitment to the area by State and local governments and by private entities.</w:t>
            </w:r>
          </w:p>
        </w:tc>
        <w:tc>
          <w:tcPr>
            <w:tcW w:w="2070" w:type="dxa"/>
          </w:tcPr>
          <w:p w14:paraId="731F90F1" w14:textId="6D1128A0" w:rsidR="00CA616B" w:rsidRDefault="00436667" w:rsidP="005145C9">
            <w:r>
              <w:t>Entitlement program. No details on how it would be certified that an area meets the objective eligibility criteria.</w:t>
            </w:r>
          </w:p>
        </w:tc>
        <w:tc>
          <w:tcPr>
            <w:tcW w:w="2875" w:type="dxa"/>
          </w:tcPr>
          <w:p w14:paraId="1D0871A7" w14:textId="0C3CF19D" w:rsidR="00CA616B" w:rsidRDefault="00436667" w:rsidP="005145C9">
            <w:r>
              <w:t xml:space="preserve">State and local governments nominate areas. Secretary of HUD designates urban zones; Secretary of Agriculture (with Secretary of Commerce) designates rural zones. Zones are designated from the pool of </w:t>
            </w:r>
            <w:r w:rsidR="000D2FAD">
              <w:t>eligible nominated areas based on subjective factors and on average ranking with respect to poverty and unemployment (or out-migration).</w:t>
            </w:r>
          </w:p>
        </w:tc>
      </w:tr>
    </w:tbl>
    <w:p w14:paraId="7A001695" w14:textId="77777777" w:rsidR="00F65B91" w:rsidRDefault="00F65B91" w:rsidP="005145C9">
      <w:pPr>
        <w:spacing w:after="0" w:line="240" w:lineRule="auto"/>
      </w:pPr>
    </w:p>
    <w:p w14:paraId="7EC68223" w14:textId="77777777" w:rsidR="000D2FAD" w:rsidRDefault="000D2FAD" w:rsidP="005145C9">
      <w:pPr>
        <w:spacing w:after="0" w:line="240" w:lineRule="auto"/>
      </w:pPr>
      <w:r>
        <w:t>Page 15:</w:t>
      </w:r>
    </w:p>
    <w:tbl>
      <w:tblPr>
        <w:tblStyle w:val="TableGrid"/>
        <w:tblW w:w="0" w:type="auto"/>
        <w:tblLook w:val="04A0" w:firstRow="1" w:lastRow="0" w:firstColumn="1" w:lastColumn="0" w:noHBand="0" w:noVBand="1"/>
      </w:tblPr>
      <w:tblGrid>
        <w:gridCol w:w="2337"/>
        <w:gridCol w:w="2337"/>
        <w:gridCol w:w="2338"/>
        <w:gridCol w:w="2338"/>
      </w:tblGrid>
      <w:tr w:rsidR="000D2FAD" w14:paraId="755E49EE" w14:textId="77777777" w:rsidTr="000D2FAD">
        <w:tc>
          <w:tcPr>
            <w:tcW w:w="2337" w:type="dxa"/>
          </w:tcPr>
          <w:p w14:paraId="4A5065B3" w14:textId="592BAFAD" w:rsidR="000D2FAD" w:rsidRDefault="000D2FAD" w:rsidP="005145C9">
            <w:r>
              <w:t>ITEM</w:t>
            </w:r>
          </w:p>
        </w:tc>
        <w:tc>
          <w:tcPr>
            <w:tcW w:w="2337" w:type="dxa"/>
          </w:tcPr>
          <w:p w14:paraId="095A612B" w14:textId="4F6583AA" w:rsidR="000D2FAD" w:rsidRDefault="000D2FAD" w:rsidP="005145C9">
            <w:r>
              <w:t>PRESIDENT’S BUDGET</w:t>
            </w:r>
          </w:p>
        </w:tc>
        <w:tc>
          <w:tcPr>
            <w:tcW w:w="2338" w:type="dxa"/>
          </w:tcPr>
          <w:p w14:paraId="6B4E59A1" w14:textId="3F0205C7" w:rsidR="000D2FAD" w:rsidRDefault="000D2FAD" w:rsidP="005145C9">
            <w:r>
              <w:t>PRESIDENT’S NEW PROPOSAL (An Entitlement Program)</w:t>
            </w:r>
          </w:p>
        </w:tc>
        <w:tc>
          <w:tcPr>
            <w:tcW w:w="2338" w:type="dxa"/>
          </w:tcPr>
          <w:p w14:paraId="37D1595E" w14:textId="03D7A5CE" w:rsidR="000D2FAD" w:rsidRDefault="000F170F" w:rsidP="005145C9">
            <w:r>
              <w:t>VETOED BILL (A Demonstration Program)</w:t>
            </w:r>
          </w:p>
        </w:tc>
      </w:tr>
      <w:tr w:rsidR="000D2FAD" w14:paraId="0BA49ECC" w14:textId="77777777" w:rsidTr="000D2FAD">
        <w:tc>
          <w:tcPr>
            <w:tcW w:w="2337" w:type="dxa"/>
          </w:tcPr>
          <w:p w14:paraId="3D47270C" w14:textId="3083154A" w:rsidR="000D2FAD" w:rsidRDefault="000F170F" w:rsidP="005145C9">
            <w:r>
              <w:t>Selection Criteria (Urban)</w:t>
            </w:r>
          </w:p>
        </w:tc>
        <w:tc>
          <w:tcPr>
            <w:tcW w:w="2337" w:type="dxa"/>
          </w:tcPr>
          <w:p w14:paraId="65EE6787" w14:textId="77777777" w:rsidR="000D2FAD" w:rsidRDefault="00B71754" w:rsidP="00B71754">
            <w:pPr>
              <w:pStyle w:val="ListParagraph"/>
              <w:numPr>
                <w:ilvl w:val="0"/>
                <w:numId w:val="3"/>
              </w:numPr>
              <w:ind w:left="360"/>
            </w:pPr>
            <w:r>
              <w:t>Continuous boundary</w:t>
            </w:r>
          </w:p>
          <w:p w14:paraId="704F6DDC" w14:textId="77777777" w:rsidR="00B71754" w:rsidRDefault="00B71754" w:rsidP="00B71754">
            <w:pPr>
              <w:pStyle w:val="ListParagraph"/>
              <w:numPr>
                <w:ilvl w:val="0"/>
                <w:numId w:val="3"/>
              </w:numPr>
              <w:ind w:left="360"/>
            </w:pPr>
            <w:r>
              <w:t>Populations of at least 4,000 (or at least 1,000 if in an SMSA with less than 50,000 people).</w:t>
            </w:r>
          </w:p>
          <w:p w14:paraId="74ACEA8A" w14:textId="77777777" w:rsidR="00B71754" w:rsidRDefault="00B71754" w:rsidP="00B71754">
            <w:pPr>
              <w:pStyle w:val="ListParagraph"/>
              <w:numPr>
                <w:ilvl w:val="0"/>
                <w:numId w:val="3"/>
              </w:numPr>
              <w:ind w:left="360"/>
            </w:pPr>
            <w:r>
              <w:t>Pervasive poverty and distress.</w:t>
            </w:r>
          </w:p>
          <w:p w14:paraId="1345A0EF" w14:textId="77777777" w:rsidR="00B71754" w:rsidRDefault="00B00F66" w:rsidP="00B71754">
            <w:pPr>
              <w:pStyle w:val="ListParagraph"/>
              <w:numPr>
                <w:ilvl w:val="0"/>
                <w:numId w:val="3"/>
              </w:numPr>
              <w:ind w:left="360"/>
            </w:pPr>
            <w:r>
              <w:t>Located in a jurisdiction eligible for assistance under sec. 119 of 1974 Housing Act.</w:t>
            </w:r>
          </w:p>
          <w:p w14:paraId="7034DF03" w14:textId="77777777" w:rsidR="00B00F66" w:rsidRDefault="00B00F66" w:rsidP="00B71754">
            <w:pPr>
              <w:pStyle w:val="ListParagraph"/>
              <w:numPr>
                <w:ilvl w:val="0"/>
                <w:numId w:val="3"/>
              </w:numPr>
              <w:ind w:left="360"/>
            </w:pPr>
            <w:r>
              <w:t>Unemployment of at least 1.5 times the national rate.</w:t>
            </w:r>
          </w:p>
          <w:p w14:paraId="6FD0B75D" w14:textId="77777777" w:rsidR="00B00F66" w:rsidRDefault="00B00F66" w:rsidP="00B71754">
            <w:pPr>
              <w:pStyle w:val="ListParagraph"/>
              <w:numPr>
                <w:ilvl w:val="0"/>
                <w:numId w:val="3"/>
              </w:numPr>
              <w:ind w:left="360"/>
            </w:pPr>
            <w:r>
              <w:lastRenderedPageBreak/>
              <w:t xml:space="preserve">Poverty rate of at least 20% for each </w:t>
            </w:r>
            <w:r w:rsidR="007A3FBD">
              <w:t>census tract.</w:t>
            </w:r>
          </w:p>
          <w:p w14:paraId="22961CF1" w14:textId="77777777" w:rsidR="007A3FBD" w:rsidRDefault="007A3FBD" w:rsidP="00B71754">
            <w:pPr>
              <w:pStyle w:val="ListParagraph"/>
              <w:numPr>
                <w:ilvl w:val="0"/>
                <w:numId w:val="3"/>
              </w:numPr>
              <w:ind w:left="360"/>
            </w:pPr>
            <w:r>
              <w:t xml:space="preserve">Either (a) 70% of households have incomes below 80% of local median, or (b) population declined at least 20% between </w:t>
            </w:r>
            <w:r w:rsidR="000518B9">
              <w:t>1970 and 1980.</w:t>
            </w:r>
          </w:p>
          <w:p w14:paraId="6DB1CD4D" w14:textId="59458300" w:rsidR="000518B9" w:rsidRDefault="000518B9" w:rsidP="00B71754">
            <w:pPr>
              <w:pStyle w:val="ListParagraph"/>
              <w:numPr>
                <w:ilvl w:val="0"/>
                <w:numId w:val="3"/>
              </w:numPr>
              <w:ind w:left="360"/>
            </w:pPr>
            <w:r>
              <w:t>State and local governments agree to follow specified course of action to reduce employment burdens in zone.</w:t>
            </w:r>
          </w:p>
        </w:tc>
        <w:tc>
          <w:tcPr>
            <w:tcW w:w="2338" w:type="dxa"/>
          </w:tcPr>
          <w:p w14:paraId="591DE9EC" w14:textId="4C34B675" w:rsidR="000D2FAD" w:rsidRDefault="000518B9" w:rsidP="005145C9">
            <w:r>
              <w:lastRenderedPageBreak/>
              <w:t>Not specified.</w:t>
            </w:r>
          </w:p>
        </w:tc>
        <w:tc>
          <w:tcPr>
            <w:tcW w:w="2338" w:type="dxa"/>
          </w:tcPr>
          <w:p w14:paraId="042B574B" w14:textId="77777777" w:rsidR="000D2FAD" w:rsidRDefault="000518B9" w:rsidP="00551B58">
            <w:pPr>
              <w:pStyle w:val="ListParagraph"/>
              <w:numPr>
                <w:ilvl w:val="0"/>
                <w:numId w:val="4"/>
              </w:numPr>
              <w:ind w:left="360"/>
            </w:pPr>
            <w:r>
              <w:t>No more than 12 square miles.</w:t>
            </w:r>
          </w:p>
          <w:p w14:paraId="4B6525A2" w14:textId="77777777" w:rsidR="00551B58" w:rsidRDefault="00B146F1" w:rsidP="00551B58">
            <w:pPr>
              <w:pStyle w:val="ListParagraph"/>
              <w:numPr>
                <w:ilvl w:val="0"/>
                <w:numId w:val="4"/>
              </w:numPr>
              <w:ind w:left="360"/>
            </w:pPr>
            <w:r>
              <w:t>Area consists of not more than 3 noncontiguous parcels.</w:t>
            </w:r>
          </w:p>
          <w:p w14:paraId="145700CE" w14:textId="77777777" w:rsidR="00B146F1" w:rsidRDefault="00B146F1" w:rsidP="00551B58">
            <w:pPr>
              <w:pStyle w:val="ListParagraph"/>
              <w:numPr>
                <w:ilvl w:val="0"/>
                <w:numId w:val="4"/>
              </w:numPr>
              <w:ind w:left="360"/>
            </w:pPr>
            <w:r>
              <w:t>Located within one State.</w:t>
            </w:r>
          </w:p>
          <w:p w14:paraId="2DFA4C32" w14:textId="77777777" w:rsidR="00B146F1" w:rsidRDefault="00B146F1" w:rsidP="00551B58">
            <w:pPr>
              <w:pStyle w:val="ListParagraph"/>
              <w:numPr>
                <w:ilvl w:val="0"/>
                <w:numId w:val="4"/>
              </w:numPr>
              <w:ind w:left="360"/>
            </w:pPr>
            <w:r>
              <w:t>Population of at least 4,000.</w:t>
            </w:r>
          </w:p>
          <w:p w14:paraId="6A5DC167" w14:textId="77777777" w:rsidR="00B146F1" w:rsidRDefault="00657DDB" w:rsidP="00551B58">
            <w:pPr>
              <w:pStyle w:val="ListParagraph"/>
              <w:numPr>
                <w:ilvl w:val="0"/>
                <w:numId w:val="4"/>
              </w:numPr>
              <w:ind w:left="360"/>
            </w:pPr>
            <w:r>
              <w:t>Pervasive poverty and distress.</w:t>
            </w:r>
          </w:p>
          <w:p w14:paraId="46B0214F" w14:textId="77777777" w:rsidR="00657DDB" w:rsidRDefault="00657DDB" w:rsidP="00551B58">
            <w:pPr>
              <w:pStyle w:val="ListParagraph"/>
              <w:numPr>
                <w:ilvl w:val="0"/>
                <w:numId w:val="4"/>
              </w:numPr>
              <w:ind w:left="360"/>
            </w:pPr>
            <w:r>
              <w:t>Unemployment of at least 1.5 times national rate.</w:t>
            </w:r>
          </w:p>
          <w:p w14:paraId="2709B094" w14:textId="77777777" w:rsidR="00657DDB" w:rsidRDefault="00657DDB" w:rsidP="00551B58">
            <w:pPr>
              <w:pStyle w:val="ListParagraph"/>
              <w:numPr>
                <w:ilvl w:val="0"/>
                <w:numId w:val="4"/>
              </w:numPr>
              <w:ind w:left="360"/>
            </w:pPr>
            <w:r>
              <w:t xml:space="preserve">Poverty rates of at least 20% in each of 90% of </w:t>
            </w:r>
            <w:r w:rsidR="004D24A6">
              <w:t>area’s census tracts.</w:t>
            </w:r>
          </w:p>
          <w:p w14:paraId="6BA3F2C0" w14:textId="4AF71918" w:rsidR="004D24A6" w:rsidRDefault="004D24A6" w:rsidP="00551B58">
            <w:pPr>
              <w:pStyle w:val="ListParagraph"/>
              <w:numPr>
                <w:ilvl w:val="0"/>
                <w:numId w:val="4"/>
              </w:numPr>
              <w:ind w:left="360"/>
            </w:pPr>
            <w:r>
              <w:lastRenderedPageBreak/>
              <w:t>State and local governments agree to follow specified course of action.</w:t>
            </w:r>
          </w:p>
        </w:tc>
      </w:tr>
      <w:tr w:rsidR="000D2FAD" w14:paraId="6BACBEED" w14:textId="77777777" w:rsidTr="000D2FAD">
        <w:tc>
          <w:tcPr>
            <w:tcW w:w="2337" w:type="dxa"/>
          </w:tcPr>
          <w:p w14:paraId="456CB314" w14:textId="2E026C68" w:rsidR="000D2FAD" w:rsidRDefault="004D24A6" w:rsidP="005145C9">
            <w:r>
              <w:lastRenderedPageBreak/>
              <w:t>Selection Criteria (Rural)</w:t>
            </w:r>
          </w:p>
        </w:tc>
        <w:tc>
          <w:tcPr>
            <w:tcW w:w="2337" w:type="dxa"/>
          </w:tcPr>
          <w:p w14:paraId="0E6F98E4" w14:textId="77777777" w:rsidR="000D2FAD" w:rsidRDefault="004D24A6" w:rsidP="001179DB">
            <w:pPr>
              <w:pStyle w:val="ListParagraph"/>
              <w:numPr>
                <w:ilvl w:val="0"/>
                <w:numId w:val="5"/>
              </w:numPr>
              <w:ind w:left="360"/>
            </w:pPr>
            <w:r>
              <w:t>Continuous boundary.</w:t>
            </w:r>
          </w:p>
          <w:p w14:paraId="1B14EC60" w14:textId="77777777" w:rsidR="004D24A6" w:rsidRDefault="004D24A6" w:rsidP="001179DB">
            <w:pPr>
              <w:pStyle w:val="ListParagraph"/>
              <w:numPr>
                <w:ilvl w:val="0"/>
                <w:numId w:val="5"/>
              </w:numPr>
              <w:ind w:left="360"/>
            </w:pPr>
            <w:r>
              <w:t>Population of at least 1,000.</w:t>
            </w:r>
          </w:p>
          <w:p w14:paraId="64949B5C" w14:textId="77777777" w:rsidR="004D24A6" w:rsidRDefault="004D24A6" w:rsidP="001179DB">
            <w:pPr>
              <w:pStyle w:val="ListParagraph"/>
              <w:numPr>
                <w:ilvl w:val="0"/>
                <w:numId w:val="5"/>
              </w:numPr>
              <w:ind w:left="360"/>
            </w:pPr>
            <w:r>
              <w:t>Pervasive poverty and distress.</w:t>
            </w:r>
          </w:p>
          <w:p w14:paraId="75F49F6D" w14:textId="77777777" w:rsidR="004D24A6" w:rsidRDefault="004D24A6" w:rsidP="001179DB">
            <w:pPr>
              <w:pStyle w:val="ListParagraph"/>
              <w:numPr>
                <w:ilvl w:val="0"/>
                <w:numId w:val="5"/>
              </w:numPr>
              <w:ind w:left="360"/>
            </w:pPr>
            <w:r>
              <w:t xml:space="preserve">Located within jurisdiction eligible for assistance under sec. 119 of </w:t>
            </w:r>
            <w:r w:rsidR="001179DB">
              <w:t>1974 Housing Act.</w:t>
            </w:r>
          </w:p>
          <w:p w14:paraId="3C1664CC" w14:textId="07F7451A" w:rsidR="001723CE" w:rsidRDefault="001179DB" w:rsidP="001723CE">
            <w:pPr>
              <w:pStyle w:val="ListParagraph"/>
              <w:numPr>
                <w:ilvl w:val="0"/>
                <w:numId w:val="5"/>
              </w:numPr>
              <w:ind w:left="360"/>
            </w:pPr>
            <w:r>
              <w:t xml:space="preserve">One of the following: </w:t>
            </w:r>
          </w:p>
          <w:p w14:paraId="1BB08994" w14:textId="77777777" w:rsidR="001179DB" w:rsidRDefault="001179DB" w:rsidP="001723CE">
            <w:pPr>
              <w:pStyle w:val="ListParagraph"/>
              <w:numPr>
                <w:ilvl w:val="0"/>
                <w:numId w:val="6"/>
              </w:numPr>
              <w:ind w:left="360"/>
            </w:pPr>
            <w:r>
              <w:t>Unemployment of at least 1.5 times national rate</w:t>
            </w:r>
            <w:proofErr w:type="gramStart"/>
            <w:r w:rsidR="002E7645">
              <w:t>, (b)</w:t>
            </w:r>
            <w:proofErr w:type="gramEnd"/>
            <w:r w:rsidR="002E7645">
              <w:t xml:space="preserve"> poverty rate of at least 20% for each census tract, (c) </w:t>
            </w:r>
            <w:r w:rsidR="002E7645">
              <w:lastRenderedPageBreak/>
              <w:t xml:space="preserve">70% of households have incomes below </w:t>
            </w:r>
            <w:r w:rsidR="0008081B">
              <w:t>80% of local median, or (d) population declined at least 20% between 1970 and 1980.</w:t>
            </w:r>
          </w:p>
          <w:p w14:paraId="6466C84C" w14:textId="51A3203B" w:rsidR="001723CE" w:rsidRDefault="00B83B40" w:rsidP="00B83B40">
            <w:pPr>
              <w:pStyle w:val="ListParagraph"/>
              <w:numPr>
                <w:ilvl w:val="0"/>
                <w:numId w:val="5"/>
              </w:numPr>
              <w:ind w:left="360"/>
            </w:pPr>
            <w:r>
              <w:t>State and local governments agree to follow specified course of action.</w:t>
            </w:r>
          </w:p>
          <w:p w14:paraId="761EDE3A" w14:textId="484726A2" w:rsidR="0008081B" w:rsidRDefault="0008081B" w:rsidP="0008081B"/>
        </w:tc>
        <w:tc>
          <w:tcPr>
            <w:tcW w:w="2338" w:type="dxa"/>
          </w:tcPr>
          <w:p w14:paraId="194060B7" w14:textId="4A72F319" w:rsidR="000D2FAD" w:rsidRDefault="00B83B40" w:rsidP="005145C9">
            <w:r>
              <w:lastRenderedPageBreak/>
              <w:t>Not specified. Unclear whether different criteria would be used for rural than for urban.</w:t>
            </w:r>
          </w:p>
        </w:tc>
        <w:tc>
          <w:tcPr>
            <w:tcW w:w="2338" w:type="dxa"/>
          </w:tcPr>
          <w:p w14:paraId="0354F265" w14:textId="77777777" w:rsidR="000D2FAD" w:rsidRDefault="00B83B40" w:rsidP="00FA2291">
            <w:pPr>
              <w:pStyle w:val="ListParagraph"/>
              <w:numPr>
                <w:ilvl w:val="0"/>
                <w:numId w:val="7"/>
              </w:numPr>
              <w:ind w:left="360"/>
            </w:pPr>
            <w:r>
              <w:t>No more than 10,000 square miles.</w:t>
            </w:r>
          </w:p>
          <w:p w14:paraId="1A3B03ED" w14:textId="77777777" w:rsidR="00B83B40" w:rsidRDefault="00B83B40" w:rsidP="00FA2291">
            <w:pPr>
              <w:pStyle w:val="ListParagraph"/>
              <w:numPr>
                <w:ilvl w:val="0"/>
                <w:numId w:val="7"/>
              </w:numPr>
              <w:ind w:left="360"/>
            </w:pPr>
            <w:r>
              <w:t>Located in not more than 4 contiguous counties.</w:t>
            </w:r>
          </w:p>
          <w:p w14:paraId="0A1D4AEF" w14:textId="77777777" w:rsidR="00B83B40" w:rsidRDefault="00B83B40" w:rsidP="00FA2291">
            <w:pPr>
              <w:pStyle w:val="ListParagraph"/>
              <w:numPr>
                <w:ilvl w:val="0"/>
                <w:numId w:val="7"/>
              </w:numPr>
              <w:ind w:left="360"/>
            </w:pPr>
            <w:r>
              <w:t xml:space="preserve">Area consists of not more than 3 </w:t>
            </w:r>
            <w:r w:rsidR="00723EAA">
              <w:t>noncontiguous parcels.</w:t>
            </w:r>
          </w:p>
          <w:p w14:paraId="3572190C" w14:textId="77777777" w:rsidR="00723EAA" w:rsidRDefault="00723EAA" w:rsidP="00FA2291">
            <w:pPr>
              <w:pStyle w:val="ListParagraph"/>
              <w:numPr>
                <w:ilvl w:val="0"/>
                <w:numId w:val="7"/>
              </w:numPr>
              <w:ind w:left="360"/>
            </w:pPr>
            <w:r>
              <w:t>Within one State (except for Indian zones).</w:t>
            </w:r>
          </w:p>
          <w:p w14:paraId="4290E394" w14:textId="77777777" w:rsidR="00723EAA" w:rsidRDefault="00723EAA" w:rsidP="00FA2291">
            <w:pPr>
              <w:pStyle w:val="ListParagraph"/>
              <w:numPr>
                <w:ilvl w:val="0"/>
                <w:numId w:val="7"/>
              </w:numPr>
              <w:ind w:left="360"/>
            </w:pPr>
            <w:r>
              <w:t>Population of at least 1,000.</w:t>
            </w:r>
          </w:p>
          <w:p w14:paraId="5EEBC5EB" w14:textId="77777777" w:rsidR="00723EAA" w:rsidRDefault="00723EAA" w:rsidP="00FA2291">
            <w:pPr>
              <w:pStyle w:val="ListParagraph"/>
              <w:numPr>
                <w:ilvl w:val="0"/>
                <w:numId w:val="7"/>
              </w:numPr>
              <w:ind w:left="360"/>
            </w:pPr>
            <w:r>
              <w:t>General economic distress.</w:t>
            </w:r>
          </w:p>
          <w:p w14:paraId="4A71B9AE" w14:textId="77777777" w:rsidR="00723EAA" w:rsidRDefault="00723EAA" w:rsidP="00FA2291">
            <w:pPr>
              <w:pStyle w:val="ListParagraph"/>
              <w:numPr>
                <w:ilvl w:val="0"/>
                <w:numId w:val="7"/>
              </w:numPr>
              <w:ind w:left="360"/>
            </w:pPr>
            <w:r>
              <w:t>Two of the following:</w:t>
            </w:r>
          </w:p>
          <w:p w14:paraId="7657BF5B" w14:textId="77777777" w:rsidR="00723EAA" w:rsidRDefault="00286A8A" w:rsidP="00FA2291">
            <w:pPr>
              <w:pStyle w:val="ListParagraph"/>
              <w:numPr>
                <w:ilvl w:val="0"/>
                <w:numId w:val="8"/>
              </w:numPr>
              <w:ind w:left="360"/>
            </w:pPr>
            <w:r>
              <w:t xml:space="preserve">Unemployment of at least 1.5 </w:t>
            </w:r>
            <w:r>
              <w:lastRenderedPageBreak/>
              <w:t xml:space="preserve">times national </w:t>
            </w:r>
            <w:r w:rsidR="00B261C8">
              <w:t>rate</w:t>
            </w:r>
            <w:proofErr w:type="gramStart"/>
            <w:r w:rsidR="00B261C8">
              <w:t>, (b)</w:t>
            </w:r>
            <w:proofErr w:type="gramEnd"/>
            <w:r w:rsidR="00B261C8">
              <w:t xml:space="preserve"> </w:t>
            </w:r>
            <w:r w:rsidR="00FA2291">
              <w:t>poverty rates of at least 20% in each of 90% of area’s census tracts, (c) a specified decline in employment as measured by wages, or (d) population declined at least 10% between 1970 and 1980.</w:t>
            </w:r>
          </w:p>
          <w:p w14:paraId="55CB19E1" w14:textId="64A4F4B3" w:rsidR="00FA2291" w:rsidRDefault="00FA2291" w:rsidP="00FA2291">
            <w:pPr>
              <w:pStyle w:val="ListParagraph"/>
              <w:numPr>
                <w:ilvl w:val="0"/>
                <w:numId w:val="7"/>
              </w:numPr>
              <w:ind w:left="360"/>
            </w:pPr>
            <w:r>
              <w:t xml:space="preserve">State and local government </w:t>
            </w:r>
            <w:proofErr w:type="gramStart"/>
            <w:r>
              <w:t>course</w:t>
            </w:r>
            <w:proofErr w:type="gramEnd"/>
            <w:r>
              <w:t xml:space="preserve"> of action.</w:t>
            </w:r>
          </w:p>
        </w:tc>
      </w:tr>
    </w:tbl>
    <w:p w14:paraId="58C70B73" w14:textId="0D2C7D10" w:rsidR="000D2FAD" w:rsidRDefault="000D2FAD" w:rsidP="005145C9">
      <w:pPr>
        <w:spacing w:after="0" w:line="240" w:lineRule="auto"/>
      </w:pPr>
    </w:p>
    <w:p w14:paraId="432C833D" w14:textId="2D3A905F" w:rsidR="00FA2291" w:rsidRDefault="00FA2291" w:rsidP="005145C9">
      <w:pPr>
        <w:spacing w:after="0" w:line="240" w:lineRule="auto"/>
      </w:pPr>
      <w:r>
        <w:t>Page 16:</w:t>
      </w:r>
    </w:p>
    <w:tbl>
      <w:tblPr>
        <w:tblStyle w:val="TableGrid"/>
        <w:tblW w:w="0" w:type="auto"/>
        <w:tblLook w:val="04A0" w:firstRow="1" w:lastRow="0" w:firstColumn="1" w:lastColumn="0" w:noHBand="0" w:noVBand="1"/>
      </w:tblPr>
      <w:tblGrid>
        <w:gridCol w:w="2337"/>
        <w:gridCol w:w="2337"/>
        <w:gridCol w:w="2338"/>
        <w:gridCol w:w="2338"/>
      </w:tblGrid>
      <w:tr w:rsidR="00A201FE" w14:paraId="5A89A261" w14:textId="77777777" w:rsidTr="00A201FE">
        <w:tc>
          <w:tcPr>
            <w:tcW w:w="2337" w:type="dxa"/>
          </w:tcPr>
          <w:p w14:paraId="69370AD0" w14:textId="5502119C" w:rsidR="00A201FE" w:rsidRDefault="00A201FE" w:rsidP="005145C9">
            <w:r>
              <w:t>ITEM</w:t>
            </w:r>
          </w:p>
        </w:tc>
        <w:tc>
          <w:tcPr>
            <w:tcW w:w="2337" w:type="dxa"/>
          </w:tcPr>
          <w:p w14:paraId="7FA6C525" w14:textId="33C9B67D" w:rsidR="00A201FE" w:rsidRDefault="00A201FE" w:rsidP="005145C9">
            <w:r>
              <w:t>PRESIDENT’S BUDGET</w:t>
            </w:r>
          </w:p>
        </w:tc>
        <w:tc>
          <w:tcPr>
            <w:tcW w:w="2338" w:type="dxa"/>
          </w:tcPr>
          <w:p w14:paraId="3BE62436" w14:textId="4C8ECCED" w:rsidR="00A201FE" w:rsidRDefault="00A201FE" w:rsidP="005145C9">
            <w:r>
              <w:t>PRESIDENT’S NEW PROPOSAL (An Entitlement Program)</w:t>
            </w:r>
          </w:p>
        </w:tc>
        <w:tc>
          <w:tcPr>
            <w:tcW w:w="2338" w:type="dxa"/>
          </w:tcPr>
          <w:p w14:paraId="07080A8E" w14:textId="6E802684" w:rsidR="00A201FE" w:rsidRDefault="00A201FE" w:rsidP="005145C9">
            <w:r>
              <w:t>VETOED BILL (</w:t>
            </w:r>
            <w:r w:rsidR="00070909">
              <w:t>A Demonstration Program)</w:t>
            </w:r>
          </w:p>
        </w:tc>
      </w:tr>
      <w:tr w:rsidR="00A201FE" w14:paraId="79953AE0" w14:textId="77777777" w:rsidTr="00A201FE">
        <w:tc>
          <w:tcPr>
            <w:tcW w:w="2337" w:type="dxa"/>
          </w:tcPr>
          <w:p w14:paraId="0151C198" w14:textId="45A25F75" w:rsidR="00A201FE" w:rsidRDefault="00070909" w:rsidP="005145C9">
            <w:r>
              <w:t>Annual Limit on Incentives</w:t>
            </w:r>
          </w:p>
        </w:tc>
        <w:tc>
          <w:tcPr>
            <w:tcW w:w="2337" w:type="dxa"/>
          </w:tcPr>
          <w:p w14:paraId="387CA243" w14:textId="4A03139D" w:rsidR="00A201FE" w:rsidRDefault="00070909" w:rsidP="005145C9">
            <w:r>
              <w:t>No dollar limit</w:t>
            </w:r>
            <w:r w:rsidR="00E27E78">
              <w:t xml:space="preserve"> on benefits per zone.</w:t>
            </w:r>
          </w:p>
        </w:tc>
        <w:tc>
          <w:tcPr>
            <w:tcW w:w="2338" w:type="dxa"/>
          </w:tcPr>
          <w:p w14:paraId="2069A71B" w14:textId="26CCD9D4" w:rsidR="00A201FE" w:rsidRDefault="00E27E78" w:rsidP="005145C9">
            <w:r>
              <w:t xml:space="preserve">No dollar limit </w:t>
            </w:r>
            <w:r w:rsidR="00570086">
              <w:t>on benefits per zone.</w:t>
            </w:r>
          </w:p>
        </w:tc>
        <w:tc>
          <w:tcPr>
            <w:tcW w:w="2338" w:type="dxa"/>
          </w:tcPr>
          <w:p w14:paraId="103C6FAF" w14:textId="7D23B9B4" w:rsidR="00A201FE" w:rsidRDefault="00570086" w:rsidP="005145C9">
            <w:r>
              <w:t>Each zone is subject to an annual overall limit on t</w:t>
            </w:r>
            <w:r w:rsidR="00F10B0A">
              <w:t xml:space="preserve">he amount of tax incentives that can be provided </w:t>
            </w:r>
            <w:r w:rsidR="00DC7C8C">
              <w:t xml:space="preserve">to it. Urban zones generally have an annual cap of $13 million; rural zones generally have an </w:t>
            </w:r>
            <w:r w:rsidR="00EE598F">
              <w:t>annual cap of $5 million. The annual limit, in certain circumstances, can be increased by up to an additional 10 percent.</w:t>
            </w:r>
          </w:p>
        </w:tc>
      </w:tr>
      <w:tr w:rsidR="00A201FE" w14:paraId="2356AB2D" w14:textId="77777777" w:rsidTr="00A201FE">
        <w:tc>
          <w:tcPr>
            <w:tcW w:w="2337" w:type="dxa"/>
          </w:tcPr>
          <w:p w14:paraId="6D27574D" w14:textId="3EB5E4C6" w:rsidR="00A201FE" w:rsidRDefault="00EE598F" w:rsidP="005145C9">
            <w:r>
              <w:t>Allocating Official</w:t>
            </w:r>
          </w:p>
        </w:tc>
        <w:tc>
          <w:tcPr>
            <w:tcW w:w="2337" w:type="dxa"/>
          </w:tcPr>
          <w:p w14:paraId="194D0CAD" w14:textId="171EB1EA" w:rsidR="00A201FE" w:rsidRDefault="00EE598F" w:rsidP="005145C9">
            <w:r>
              <w:t>None.</w:t>
            </w:r>
          </w:p>
        </w:tc>
        <w:tc>
          <w:tcPr>
            <w:tcW w:w="2338" w:type="dxa"/>
          </w:tcPr>
          <w:p w14:paraId="3BEC0B4F" w14:textId="62A4E77C" w:rsidR="00A201FE" w:rsidRDefault="00EE598F" w:rsidP="005145C9">
            <w:r>
              <w:t>None.</w:t>
            </w:r>
          </w:p>
        </w:tc>
        <w:tc>
          <w:tcPr>
            <w:tcW w:w="2338" w:type="dxa"/>
          </w:tcPr>
          <w:p w14:paraId="697AB3F5" w14:textId="0C1BDD11" w:rsidR="00A201FE" w:rsidRDefault="00EE598F" w:rsidP="005145C9">
            <w:r>
              <w:t xml:space="preserve">Local </w:t>
            </w:r>
            <w:proofErr w:type="gramStart"/>
            <w:r>
              <w:t>official allocates</w:t>
            </w:r>
            <w:proofErr w:type="gramEnd"/>
            <w:r>
              <w:t xml:space="preserve"> incentives and ensures that </w:t>
            </w:r>
            <w:r>
              <w:lastRenderedPageBreak/>
              <w:t xml:space="preserve">annual limit </w:t>
            </w:r>
            <w:r w:rsidR="00B86424">
              <w:t>is not exceeded.</w:t>
            </w:r>
          </w:p>
        </w:tc>
      </w:tr>
      <w:tr w:rsidR="00A201FE" w14:paraId="2FE895D6" w14:textId="77777777" w:rsidTr="00A201FE">
        <w:tc>
          <w:tcPr>
            <w:tcW w:w="2337" w:type="dxa"/>
          </w:tcPr>
          <w:p w14:paraId="4EF1A9C6" w14:textId="37853B91" w:rsidR="00A201FE" w:rsidRDefault="00B86424" w:rsidP="005145C9">
            <w:r>
              <w:lastRenderedPageBreak/>
              <w:t>Investor Level Incentives</w:t>
            </w:r>
          </w:p>
        </w:tc>
        <w:tc>
          <w:tcPr>
            <w:tcW w:w="2337" w:type="dxa"/>
          </w:tcPr>
          <w:p w14:paraId="280AF543" w14:textId="5B02879A" w:rsidR="00A201FE" w:rsidRDefault="00B86424" w:rsidP="005145C9">
            <w:r>
              <w:t xml:space="preserve">$50,000 annual up-front </w:t>
            </w:r>
            <w:proofErr w:type="gramStart"/>
            <w:r>
              <w:t>expensing</w:t>
            </w:r>
            <w:proofErr w:type="gramEnd"/>
            <w:r>
              <w:t xml:space="preserve"> by an individual for contributions</w:t>
            </w:r>
            <w:r w:rsidR="0000563C">
              <w:t xml:space="preserve"> to the capital of certain zone corporations (subject to $250,000 lifetime limit).</w:t>
            </w:r>
          </w:p>
        </w:tc>
        <w:tc>
          <w:tcPr>
            <w:tcW w:w="2338" w:type="dxa"/>
          </w:tcPr>
          <w:p w14:paraId="5BE9ED2A" w14:textId="77777777" w:rsidR="00A201FE" w:rsidRDefault="0000563C" w:rsidP="00026C3B">
            <w:pPr>
              <w:pStyle w:val="ListParagraph"/>
              <w:numPr>
                <w:ilvl w:val="0"/>
                <w:numId w:val="9"/>
              </w:numPr>
              <w:ind w:left="360"/>
            </w:pPr>
            <w:r>
              <w:t xml:space="preserve">Capital gains relief – zero capital gains for </w:t>
            </w:r>
            <w:r w:rsidR="004207D7">
              <w:t>investments in certain zone businesses. Not limited to individuals.</w:t>
            </w:r>
          </w:p>
          <w:p w14:paraId="77526CCC" w14:textId="77777777" w:rsidR="004207D7" w:rsidRDefault="004207D7" w:rsidP="00026C3B">
            <w:pPr>
              <w:pStyle w:val="ListParagraph"/>
              <w:numPr>
                <w:ilvl w:val="0"/>
                <w:numId w:val="9"/>
              </w:numPr>
              <w:ind w:left="360"/>
            </w:pPr>
            <w:r>
              <w:t>Ordinary loss deduction for investments in certain zone businesses.</w:t>
            </w:r>
          </w:p>
          <w:p w14:paraId="71F3FEF6" w14:textId="77777777" w:rsidR="004207D7" w:rsidRDefault="0091331D" w:rsidP="00026C3B">
            <w:pPr>
              <w:pStyle w:val="ListParagraph"/>
              <w:numPr>
                <w:ilvl w:val="0"/>
                <w:numId w:val="9"/>
              </w:numPr>
              <w:ind w:left="360"/>
            </w:pPr>
            <w:r>
              <w:t xml:space="preserve">$50,000 </w:t>
            </w:r>
            <w:proofErr w:type="gramStart"/>
            <w:r>
              <w:t>up-front</w:t>
            </w:r>
            <w:proofErr w:type="gramEnd"/>
            <w:r>
              <w:t xml:space="preserve"> </w:t>
            </w:r>
            <w:proofErr w:type="gramStart"/>
            <w:r>
              <w:t>expensing</w:t>
            </w:r>
            <w:proofErr w:type="gramEnd"/>
            <w:r>
              <w:t xml:space="preserve"> available in addition to items 1 and 2 for individuals </w:t>
            </w:r>
            <w:r w:rsidR="00026C3B">
              <w:t xml:space="preserve">who live in or work in </w:t>
            </w:r>
            <w:proofErr w:type="gramStart"/>
            <w:r w:rsidR="00026C3B">
              <w:t>zone</w:t>
            </w:r>
            <w:proofErr w:type="gramEnd"/>
            <w:r w:rsidR="00026C3B">
              <w:t xml:space="preserve">; other individuals can elect </w:t>
            </w:r>
            <w:proofErr w:type="gramStart"/>
            <w:r w:rsidR="00026C3B">
              <w:t>expensing</w:t>
            </w:r>
            <w:proofErr w:type="gramEnd"/>
            <w:r w:rsidR="00026C3B">
              <w:t xml:space="preserve"> in lieu of items 1 and 2.</w:t>
            </w:r>
          </w:p>
          <w:p w14:paraId="476FC722" w14:textId="582100F8" w:rsidR="00026C3B" w:rsidRDefault="00026C3B" w:rsidP="00026C3B">
            <w:pPr>
              <w:pStyle w:val="ListParagraph"/>
              <w:numPr>
                <w:ilvl w:val="0"/>
                <w:numId w:val="9"/>
              </w:numPr>
              <w:ind w:left="360"/>
            </w:pPr>
            <w:r>
              <w:t>Passive loss limits do not apply to first $10,000 per year of losses from investment in zone businesses.</w:t>
            </w:r>
          </w:p>
        </w:tc>
        <w:tc>
          <w:tcPr>
            <w:tcW w:w="2338" w:type="dxa"/>
          </w:tcPr>
          <w:p w14:paraId="26373B3F" w14:textId="2AC6C04E" w:rsidR="00A201FE" w:rsidRDefault="003058E0" w:rsidP="005145C9">
            <w:r>
              <w:t xml:space="preserve">$25,000 annual up-front </w:t>
            </w:r>
            <w:proofErr w:type="gramStart"/>
            <w:r>
              <w:t>expensing</w:t>
            </w:r>
            <w:proofErr w:type="gramEnd"/>
            <w:r>
              <w:t xml:space="preserve"> by an individual for contributions to the capital of certain zone corporations (subject to $250,000 lifetime limit).</w:t>
            </w:r>
          </w:p>
        </w:tc>
      </w:tr>
      <w:tr w:rsidR="00A201FE" w14:paraId="1F494E04" w14:textId="77777777" w:rsidTr="00A201FE">
        <w:tc>
          <w:tcPr>
            <w:tcW w:w="2337" w:type="dxa"/>
          </w:tcPr>
          <w:p w14:paraId="08C90431" w14:textId="087FA7A1" w:rsidR="00A201FE" w:rsidRDefault="00C83B76" w:rsidP="005145C9">
            <w:r>
              <w:t>Business Level Incentives</w:t>
            </w:r>
          </w:p>
        </w:tc>
        <w:tc>
          <w:tcPr>
            <w:tcW w:w="2337" w:type="dxa"/>
          </w:tcPr>
          <w:p w14:paraId="22B2904A" w14:textId="600D3612" w:rsidR="00A201FE" w:rsidRDefault="00C83B76" w:rsidP="005145C9">
            <w:r>
              <w:t xml:space="preserve">Zero capital gains for tangible personal and real zone property used in a zone business </w:t>
            </w:r>
            <w:r w:rsidR="00D2785E">
              <w:t>for at least 2 years. (Applies for both regular and AMT purposes).</w:t>
            </w:r>
          </w:p>
        </w:tc>
        <w:tc>
          <w:tcPr>
            <w:tcW w:w="2338" w:type="dxa"/>
          </w:tcPr>
          <w:p w14:paraId="5CC82321" w14:textId="77777777" w:rsidR="00A201FE" w:rsidRDefault="00D2785E" w:rsidP="00BB02BE">
            <w:pPr>
              <w:pStyle w:val="ListParagraph"/>
              <w:numPr>
                <w:ilvl w:val="0"/>
                <w:numId w:val="10"/>
              </w:numPr>
              <w:ind w:left="360"/>
            </w:pPr>
            <w:r>
              <w:t>Zero capital gain applies to tangible and intangible assets (for both regular and AMT purposes).</w:t>
            </w:r>
          </w:p>
          <w:p w14:paraId="5F89E79F" w14:textId="77777777" w:rsidR="00D2785E" w:rsidRDefault="00D2785E" w:rsidP="00BB02BE">
            <w:pPr>
              <w:pStyle w:val="ListParagraph"/>
              <w:numPr>
                <w:ilvl w:val="0"/>
                <w:numId w:val="10"/>
              </w:numPr>
              <w:ind w:left="360"/>
            </w:pPr>
            <w:r>
              <w:t>Ordinary loss deductions</w:t>
            </w:r>
            <w:r w:rsidR="00BB02BE">
              <w:t xml:space="preserve"> for </w:t>
            </w:r>
            <w:r w:rsidR="00BB02BE">
              <w:lastRenderedPageBreak/>
              <w:t>investments in zone assets.</w:t>
            </w:r>
          </w:p>
          <w:p w14:paraId="73865024" w14:textId="77777777" w:rsidR="00BB02BE" w:rsidRDefault="00BB02BE" w:rsidP="00BB02BE">
            <w:pPr>
              <w:pStyle w:val="ListParagraph"/>
              <w:numPr>
                <w:ilvl w:val="0"/>
                <w:numId w:val="10"/>
              </w:numPr>
              <w:ind w:left="360"/>
            </w:pPr>
            <w:r>
              <w:t xml:space="preserve">Increased small business up-front </w:t>
            </w:r>
            <w:proofErr w:type="gramStart"/>
            <w:r>
              <w:t>expensing</w:t>
            </w:r>
            <w:proofErr w:type="gramEnd"/>
            <w:r>
              <w:t xml:space="preserve"> to $20,000.</w:t>
            </w:r>
          </w:p>
          <w:p w14:paraId="37561B1C" w14:textId="1DC9BA14" w:rsidR="00BB02BE" w:rsidRDefault="00BB02BE" w:rsidP="00BB02BE">
            <w:pPr>
              <w:pStyle w:val="ListParagraph"/>
              <w:numPr>
                <w:ilvl w:val="0"/>
                <w:numId w:val="10"/>
              </w:numPr>
              <w:ind w:left="360"/>
            </w:pPr>
            <w:r>
              <w:t>Tax-exempt financing for certain zone businesses to buy tangible property (subject to bond volume cap).</w:t>
            </w:r>
          </w:p>
        </w:tc>
        <w:tc>
          <w:tcPr>
            <w:tcW w:w="2338" w:type="dxa"/>
          </w:tcPr>
          <w:p w14:paraId="7D5ACBCC" w14:textId="5B93ACBA" w:rsidR="00A201FE" w:rsidRDefault="00BB02BE" w:rsidP="005145C9">
            <w:r>
              <w:lastRenderedPageBreak/>
              <w:t>Additional first-year depreciation allowance equal to 25% of adjusted basis of certain zone property (i.e., an investment tax allowance).</w:t>
            </w:r>
          </w:p>
        </w:tc>
      </w:tr>
      <w:tr w:rsidR="00A201FE" w14:paraId="5560538D" w14:textId="77777777" w:rsidTr="00A201FE">
        <w:tc>
          <w:tcPr>
            <w:tcW w:w="2337" w:type="dxa"/>
          </w:tcPr>
          <w:p w14:paraId="5A42C180" w14:textId="5D1A3D83" w:rsidR="00A201FE" w:rsidRDefault="00BB02BE" w:rsidP="005145C9">
            <w:r>
              <w:t>Employment Incentives</w:t>
            </w:r>
          </w:p>
        </w:tc>
        <w:tc>
          <w:tcPr>
            <w:tcW w:w="2337" w:type="dxa"/>
          </w:tcPr>
          <w:p w14:paraId="4E06215E" w14:textId="315CED46" w:rsidR="00A201FE" w:rsidRDefault="00BB02BE" w:rsidP="005145C9">
            <w:r>
              <w:t>Low-income zone employees receive 5% refundable tax credit with respect to wages.</w:t>
            </w:r>
          </w:p>
        </w:tc>
        <w:tc>
          <w:tcPr>
            <w:tcW w:w="2338" w:type="dxa"/>
          </w:tcPr>
          <w:p w14:paraId="5C3AF321" w14:textId="5B12D7DB" w:rsidR="00A201FE" w:rsidRDefault="00BB02BE" w:rsidP="005145C9">
            <w:r>
              <w:t>Expand EITC to certain low-income zone employees without children.</w:t>
            </w:r>
          </w:p>
        </w:tc>
        <w:tc>
          <w:tcPr>
            <w:tcW w:w="2338" w:type="dxa"/>
          </w:tcPr>
          <w:p w14:paraId="5C8E2CFA" w14:textId="597E9192" w:rsidR="00A201FE" w:rsidRDefault="00BB02BE" w:rsidP="005145C9">
            <w:r>
              <w:t xml:space="preserve">7.5 percent </w:t>
            </w:r>
            <w:proofErr w:type="gramStart"/>
            <w:r>
              <w:t>nonrefundable</w:t>
            </w:r>
            <w:proofErr w:type="gramEnd"/>
            <w:r>
              <w:t xml:space="preserve"> tax credit for wages paid by small zone employers.</w:t>
            </w:r>
          </w:p>
        </w:tc>
      </w:tr>
      <w:tr w:rsidR="00A201FE" w14:paraId="16B37EBF" w14:textId="77777777" w:rsidTr="00A201FE">
        <w:tc>
          <w:tcPr>
            <w:tcW w:w="2337" w:type="dxa"/>
          </w:tcPr>
          <w:p w14:paraId="6B72352B" w14:textId="601889A3" w:rsidR="00A201FE" w:rsidRDefault="00BB02BE" w:rsidP="005145C9">
            <w:r>
              <w:t>Other Incentives</w:t>
            </w:r>
          </w:p>
        </w:tc>
        <w:tc>
          <w:tcPr>
            <w:tcW w:w="2337" w:type="dxa"/>
          </w:tcPr>
          <w:p w14:paraId="176E9082" w14:textId="35A34F39" w:rsidR="00A201FE" w:rsidRDefault="00BB02BE" w:rsidP="005145C9">
            <w:r>
              <w:t>None.</w:t>
            </w:r>
          </w:p>
        </w:tc>
        <w:tc>
          <w:tcPr>
            <w:tcW w:w="2338" w:type="dxa"/>
          </w:tcPr>
          <w:p w14:paraId="07AA95A2" w14:textId="0579963D" w:rsidR="00A201FE" w:rsidRDefault="00BB02BE" w:rsidP="005145C9">
            <w:r>
              <w:t xml:space="preserve">Exclude </w:t>
            </w:r>
            <w:r w:rsidR="00977EAC">
              <w:t>capital gain on sale of zone home. (Possible $200,000 gain threshold)</w:t>
            </w:r>
          </w:p>
        </w:tc>
        <w:tc>
          <w:tcPr>
            <w:tcW w:w="2338" w:type="dxa"/>
          </w:tcPr>
          <w:p w14:paraId="363B297D" w14:textId="5EA09856" w:rsidR="00A201FE" w:rsidRDefault="00977EAC" w:rsidP="005145C9">
            <w:r>
              <w:t>None.</w:t>
            </w:r>
          </w:p>
        </w:tc>
      </w:tr>
    </w:tbl>
    <w:p w14:paraId="2760E94D" w14:textId="77777777" w:rsidR="00FA2291" w:rsidRDefault="00FA2291" w:rsidP="005145C9">
      <w:pPr>
        <w:spacing w:after="0" w:line="240" w:lineRule="auto"/>
      </w:pPr>
    </w:p>
    <w:p w14:paraId="6852DE0E" w14:textId="7C9C4C42" w:rsidR="00DF3955" w:rsidRDefault="00977EAC" w:rsidP="0071416C">
      <w:pPr>
        <w:spacing w:after="0" w:line="240" w:lineRule="auto"/>
      </w:pPr>
      <w:r>
        <w:t>Page 17:</w:t>
      </w:r>
    </w:p>
    <w:p w14:paraId="752D7638" w14:textId="77777777" w:rsidR="00977EAC" w:rsidRDefault="0071416C" w:rsidP="0071416C">
      <w:pPr>
        <w:spacing w:after="0" w:line="240" w:lineRule="auto"/>
      </w:pPr>
      <w:r>
        <w:t xml:space="preserve">Draft II </w:t>
      </w:r>
    </w:p>
    <w:p w14:paraId="7D57E743" w14:textId="77AAF95E" w:rsidR="0071416C" w:rsidRDefault="0071416C" w:rsidP="0071416C">
      <w:pPr>
        <w:spacing w:after="0" w:line="240" w:lineRule="auto"/>
      </w:pPr>
      <w:r>
        <w:t>June 9, 1992</w:t>
      </w:r>
    </w:p>
    <w:p w14:paraId="44CCD611" w14:textId="77777777" w:rsidR="00F5075B" w:rsidRDefault="00F5075B" w:rsidP="0071416C">
      <w:pPr>
        <w:spacing w:after="0" w:line="240" w:lineRule="auto"/>
      </w:pPr>
    </w:p>
    <w:p w14:paraId="304FEA61" w14:textId="77777777" w:rsidR="0071416C" w:rsidRDefault="0071416C" w:rsidP="0071416C">
      <w:pPr>
        <w:spacing w:after="0" w:line="240" w:lineRule="auto"/>
      </w:pPr>
      <w:r>
        <w:t>POSSIBLE PACKAGE</w:t>
      </w:r>
    </w:p>
    <w:p w14:paraId="1FB894DB" w14:textId="77777777" w:rsidR="00F5075B" w:rsidRDefault="00F5075B" w:rsidP="0071416C">
      <w:pPr>
        <w:spacing w:after="0" w:line="240" w:lineRule="auto"/>
      </w:pPr>
    </w:p>
    <w:p w14:paraId="04DF65FB" w14:textId="77777777" w:rsidR="0071416C" w:rsidRDefault="0071416C" w:rsidP="0071416C">
      <w:pPr>
        <w:spacing w:after="0" w:line="240" w:lineRule="auto"/>
      </w:pPr>
      <w:r>
        <w:t>REVENUE LOSERS</w:t>
      </w:r>
    </w:p>
    <w:p w14:paraId="09580064" w14:textId="77777777" w:rsidR="0071416C" w:rsidRDefault="0071416C" w:rsidP="0071416C">
      <w:pPr>
        <w:spacing w:after="0" w:line="240" w:lineRule="auto"/>
      </w:pPr>
      <w:r>
        <w:t>1. Unemployment.</w:t>
      </w:r>
    </w:p>
    <w:p w14:paraId="1013A445" w14:textId="77777777" w:rsidR="0071416C" w:rsidRDefault="0071416C" w:rsidP="0071416C">
      <w:pPr>
        <w:spacing w:after="0" w:line="240" w:lineRule="auto"/>
      </w:pPr>
      <w:r>
        <w:rPr>
          <w:rFonts w:hint="eastAsia"/>
        </w:rPr>
        <w:t>·</w:t>
      </w:r>
      <w:r>
        <w:t xml:space="preserve"> Dole-Packwood bill which extend benefits through March 6th of next year.</w:t>
      </w:r>
    </w:p>
    <w:p w14:paraId="458F07CA" w14:textId="77777777" w:rsidR="00F5075B" w:rsidRDefault="00F5075B" w:rsidP="0071416C">
      <w:pPr>
        <w:spacing w:after="0" w:line="240" w:lineRule="auto"/>
      </w:pPr>
    </w:p>
    <w:p w14:paraId="4C501B38" w14:textId="77777777" w:rsidR="00F5075B" w:rsidRDefault="0071416C" w:rsidP="0071416C">
      <w:pPr>
        <w:spacing w:after="0" w:line="240" w:lineRule="auto"/>
      </w:pPr>
      <w:r>
        <w:t xml:space="preserve">June 14 - January 2 -- 20 or 13 weeks </w:t>
      </w:r>
    </w:p>
    <w:p w14:paraId="4C80397F" w14:textId="77777777" w:rsidR="00F5075B" w:rsidRDefault="0071416C" w:rsidP="0071416C">
      <w:pPr>
        <w:spacing w:after="0" w:line="240" w:lineRule="auto"/>
      </w:pPr>
      <w:r>
        <w:t xml:space="preserve">January 3 - March 6 -- 10 or 7 weeks </w:t>
      </w:r>
    </w:p>
    <w:p w14:paraId="73871FA3" w14:textId="77777777" w:rsidR="00F5075B" w:rsidRDefault="00F5075B" w:rsidP="0071416C">
      <w:pPr>
        <w:spacing w:after="0" w:line="240" w:lineRule="auto"/>
      </w:pPr>
    </w:p>
    <w:p w14:paraId="5C91976C" w14:textId="6E2A9AF2" w:rsidR="0071416C" w:rsidRDefault="0071416C" w:rsidP="0071416C">
      <w:pPr>
        <w:spacing w:after="0" w:line="240" w:lineRule="auto"/>
      </w:pPr>
      <w:r>
        <w:t>Estimate: $2.5 billion.</w:t>
      </w:r>
    </w:p>
    <w:p w14:paraId="19D2F92E" w14:textId="77777777" w:rsidR="00F5075B" w:rsidRDefault="00F5075B" w:rsidP="0071416C">
      <w:pPr>
        <w:spacing w:after="0" w:line="240" w:lineRule="auto"/>
      </w:pPr>
    </w:p>
    <w:p w14:paraId="586AF874" w14:textId="77777777" w:rsidR="0071416C" w:rsidRDefault="0071416C" w:rsidP="0071416C">
      <w:pPr>
        <w:spacing w:after="0" w:line="240" w:lineRule="auto"/>
      </w:pPr>
      <w:r>
        <w:t>2. Extenders.</w:t>
      </w:r>
    </w:p>
    <w:p w14:paraId="3A0002AD" w14:textId="77777777" w:rsidR="008F6E3C" w:rsidRDefault="0071416C" w:rsidP="0071416C">
      <w:pPr>
        <w:spacing w:after="0" w:line="240" w:lineRule="auto"/>
      </w:pPr>
      <w:proofErr w:type="gramStart"/>
      <w:r>
        <w:t>6 month</w:t>
      </w:r>
      <w:proofErr w:type="gramEnd"/>
      <w:r>
        <w:t xml:space="preserve"> extension: </w:t>
      </w:r>
    </w:p>
    <w:p w14:paraId="42F1938D" w14:textId="77777777" w:rsidR="008F6E3C" w:rsidRDefault="0071416C" w:rsidP="0071416C">
      <w:pPr>
        <w:spacing w:after="0" w:line="240" w:lineRule="auto"/>
      </w:pPr>
      <w:r>
        <w:t xml:space="preserve">Employer/educational assistance </w:t>
      </w:r>
    </w:p>
    <w:p w14:paraId="158F8C00" w14:textId="77777777" w:rsidR="008F6E3C" w:rsidRDefault="0071416C" w:rsidP="0071416C">
      <w:pPr>
        <w:spacing w:after="0" w:line="240" w:lineRule="auto"/>
      </w:pPr>
      <w:r>
        <w:t xml:space="preserve">Group Legal </w:t>
      </w:r>
    </w:p>
    <w:p w14:paraId="2D6D6C59" w14:textId="77777777" w:rsidR="008F6E3C" w:rsidRDefault="0071416C" w:rsidP="0071416C">
      <w:pPr>
        <w:spacing w:after="0" w:line="240" w:lineRule="auto"/>
      </w:pPr>
      <w:r>
        <w:lastRenderedPageBreak/>
        <w:t xml:space="preserve">Mortgage Revenue Bonds </w:t>
      </w:r>
    </w:p>
    <w:p w14:paraId="5B34E9FF" w14:textId="77777777" w:rsidR="008F6E3C" w:rsidRDefault="0071416C" w:rsidP="0071416C">
      <w:pPr>
        <w:spacing w:after="0" w:line="240" w:lineRule="auto"/>
      </w:pPr>
      <w:r>
        <w:t xml:space="preserve">Small Issue Manufacturing Bonds </w:t>
      </w:r>
    </w:p>
    <w:p w14:paraId="1ACA5B66" w14:textId="59E2571D" w:rsidR="0071416C" w:rsidRDefault="0071416C" w:rsidP="0071416C">
      <w:pPr>
        <w:spacing w:after="0" w:line="240" w:lineRule="auto"/>
      </w:pPr>
      <w:r>
        <w:t>Orphan Drug Credit</w:t>
      </w:r>
    </w:p>
    <w:p w14:paraId="159BAF7C" w14:textId="77777777" w:rsidR="008F6E3C" w:rsidRDefault="008F6E3C" w:rsidP="0071416C">
      <w:pPr>
        <w:spacing w:after="0" w:line="240" w:lineRule="auto"/>
      </w:pPr>
    </w:p>
    <w:p w14:paraId="1512F908" w14:textId="77777777" w:rsidR="008F6E3C" w:rsidRDefault="0071416C" w:rsidP="0071416C">
      <w:pPr>
        <w:spacing w:after="0" w:line="240" w:lineRule="auto"/>
      </w:pPr>
      <w:proofErr w:type="gramStart"/>
      <w:r>
        <w:t>12 month</w:t>
      </w:r>
      <w:proofErr w:type="gramEnd"/>
      <w:r>
        <w:t xml:space="preserve"> extension: </w:t>
      </w:r>
    </w:p>
    <w:p w14:paraId="56AFD19F" w14:textId="77777777" w:rsidR="008F6E3C" w:rsidRDefault="0071416C" w:rsidP="0071416C">
      <w:pPr>
        <w:spacing w:after="0" w:line="240" w:lineRule="auto"/>
      </w:pPr>
      <w:r>
        <w:t xml:space="preserve">R&amp;E Credit </w:t>
      </w:r>
    </w:p>
    <w:p w14:paraId="3887D492" w14:textId="77777777" w:rsidR="008F6E3C" w:rsidRDefault="0071416C" w:rsidP="0071416C">
      <w:pPr>
        <w:spacing w:after="0" w:line="240" w:lineRule="auto"/>
      </w:pPr>
      <w:r>
        <w:t xml:space="preserve">Low Income Housing </w:t>
      </w:r>
    </w:p>
    <w:p w14:paraId="6021290D" w14:textId="3209AEE8" w:rsidR="0071416C" w:rsidRDefault="0071416C" w:rsidP="0071416C">
      <w:pPr>
        <w:spacing w:after="0" w:line="240" w:lineRule="auto"/>
      </w:pPr>
      <w:r>
        <w:t>Targeted Jobs Tax Credit</w:t>
      </w:r>
    </w:p>
    <w:p w14:paraId="7330BF1F" w14:textId="77777777" w:rsidR="0071416C" w:rsidRDefault="0071416C" w:rsidP="0071416C">
      <w:pPr>
        <w:spacing w:after="0" w:line="240" w:lineRule="auto"/>
      </w:pPr>
      <w:r>
        <w:t>Total Estimate: $3.0 billion</w:t>
      </w:r>
    </w:p>
    <w:p w14:paraId="714EF04B" w14:textId="77777777" w:rsidR="000C0079" w:rsidRDefault="000C0079" w:rsidP="0071416C">
      <w:pPr>
        <w:spacing w:after="0" w:line="240" w:lineRule="auto"/>
      </w:pPr>
    </w:p>
    <w:p w14:paraId="3020FB94" w14:textId="77777777" w:rsidR="0071416C" w:rsidRDefault="0071416C" w:rsidP="0071416C">
      <w:pPr>
        <w:spacing w:after="0" w:line="240" w:lineRule="auto"/>
      </w:pPr>
      <w:r>
        <w:t>3. Health.</w:t>
      </w:r>
    </w:p>
    <w:p w14:paraId="57E5C063" w14:textId="77777777" w:rsidR="000C0079" w:rsidRDefault="0071416C" w:rsidP="0071416C">
      <w:pPr>
        <w:spacing w:after="0" w:line="240" w:lineRule="auto"/>
      </w:pPr>
      <w:r>
        <w:t xml:space="preserve">Permanent/Expansion: </w:t>
      </w:r>
    </w:p>
    <w:p w14:paraId="7C602538" w14:textId="7C655E76" w:rsidR="0071416C" w:rsidRDefault="0071416C" w:rsidP="0071416C">
      <w:pPr>
        <w:spacing w:after="0" w:line="240" w:lineRule="auto"/>
      </w:pPr>
      <w:r>
        <w:t>Self-employed Health Deduction phased into 100% over 5 years.</w:t>
      </w:r>
    </w:p>
    <w:p w14:paraId="761DD80D" w14:textId="77777777" w:rsidR="000C0079" w:rsidRDefault="000C0079" w:rsidP="0071416C">
      <w:pPr>
        <w:spacing w:after="0" w:line="240" w:lineRule="auto"/>
      </w:pPr>
    </w:p>
    <w:p w14:paraId="0F80C7FD" w14:textId="77777777" w:rsidR="0071416C" w:rsidRDefault="0071416C" w:rsidP="0071416C">
      <w:pPr>
        <w:spacing w:after="0" w:line="240" w:lineRule="auto"/>
      </w:pPr>
      <w:r>
        <w:t>Estimate: $4.0 billion</w:t>
      </w:r>
    </w:p>
    <w:p w14:paraId="14D59ED5" w14:textId="77777777" w:rsidR="000C0079" w:rsidRDefault="000C0079" w:rsidP="0071416C">
      <w:pPr>
        <w:spacing w:after="0" w:line="240" w:lineRule="auto"/>
      </w:pPr>
    </w:p>
    <w:p w14:paraId="5A84E516" w14:textId="77777777" w:rsidR="0071416C" w:rsidRDefault="0071416C" w:rsidP="0071416C">
      <w:pPr>
        <w:spacing w:after="0" w:line="240" w:lineRule="auto"/>
      </w:pPr>
      <w:r>
        <w:t>4. Luxury Tax.</w:t>
      </w:r>
    </w:p>
    <w:p w14:paraId="37557554" w14:textId="73740909" w:rsidR="0071416C" w:rsidRDefault="000C0079" w:rsidP="0071416C">
      <w:pPr>
        <w:spacing w:after="0" w:line="240" w:lineRule="auto"/>
      </w:pPr>
      <w:r>
        <w:rPr>
          <w:rFonts w:hint="eastAsia"/>
        </w:rPr>
        <w:t>·</w:t>
      </w:r>
      <w:r w:rsidR="0071416C">
        <w:t xml:space="preserve"> Repeal everything, effective January 1, 1992, except autos which is effective the date of introduction.</w:t>
      </w:r>
    </w:p>
    <w:p w14:paraId="17D29F23" w14:textId="77777777" w:rsidR="000C0079" w:rsidRDefault="000C0079" w:rsidP="0071416C">
      <w:pPr>
        <w:spacing w:after="0" w:line="240" w:lineRule="auto"/>
      </w:pPr>
    </w:p>
    <w:p w14:paraId="6482E66A" w14:textId="77777777" w:rsidR="0071416C" w:rsidRDefault="0071416C" w:rsidP="0071416C">
      <w:pPr>
        <w:spacing w:after="0" w:line="240" w:lineRule="auto"/>
      </w:pPr>
      <w:r>
        <w:t>Estimate: $1.8 billion</w:t>
      </w:r>
    </w:p>
    <w:p w14:paraId="73321D56" w14:textId="77777777" w:rsidR="000C0079" w:rsidRDefault="000C0079" w:rsidP="0071416C">
      <w:pPr>
        <w:spacing w:after="0" w:line="240" w:lineRule="auto"/>
      </w:pPr>
    </w:p>
    <w:p w14:paraId="0CCE549E" w14:textId="77777777" w:rsidR="0071416C" w:rsidRDefault="0071416C" w:rsidP="0071416C">
      <w:pPr>
        <w:spacing w:after="0" w:line="240" w:lineRule="auto"/>
      </w:pPr>
      <w:r>
        <w:t>5. Enterprise Zones.</w:t>
      </w:r>
    </w:p>
    <w:p w14:paraId="6290D849" w14:textId="77777777" w:rsidR="0071416C" w:rsidRDefault="0071416C" w:rsidP="0071416C">
      <w:pPr>
        <w:spacing w:after="0" w:line="240" w:lineRule="auto"/>
      </w:pPr>
      <w:r>
        <w:t>Revised Administration proposal.</w:t>
      </w:r>
    </w:p>
    <w:p w14:paraId="5D166479" w14:textId="77777777" w:rsidR="000C0079" w:rsidRDefault="000C0079" w:rsidP="0071416C">
      <w:pPr>
        <w:spacing w:after="0" w:line="240" w:lineRule="auto"/>
      </w:pPr>
    </w:p>
    <w:p w14:paraId="69C64CC5" w14:textId="77777777" w:rsidR="0071416C" w:rsidRDefault="0071416C" w:rsidP="0071416C">
      <w:pPr>
        <w:spacing w:after="0" w:line="240" w:lineRule="auto"/>
      </w:pPr>
      <w:r>
        <w:t>Estimate of Administration plan: $2.3 billion.</w:t>
      </w:r>
    </w:p>
    <w:p w14:paraId="48DAB97F" w14:textId="77777777" w:rsidR="000C0079" w:rsidRDefault="000C0079" w:rsidP="0071416C">
      <w:pPr>
        <w:spacing w:after="0" w:line="240" w:lineRule="auto"/>
      </w:pPr>
    </w:p>
    <w:p w14:paraId="777C231D" w14:textId="77777777" w:rsidR="0071416C" w:rsidRDefault="0071416C" w:rsidP="0071416C">
      <w:pPr>
        <w:spacing w:after="0" w:line="240" w:lineRule="auto"/>
      </w:pPr>
      <w:r>
        <w:t>ESTIMATE TOTAL OF PACKAGE: $13.6 billion</w:t>
      </w:r>
    </w:p>
    <w:p w14:paraId="67E49653" w14:textId="77777777" w:rsidR="000C0079" w:rsidRDefault="000C0079" w:rsidP="0071416C">
      <w:pPr>
        <w:spacing w:after="0" w:line="240" w:lineRule="auto"/>
      </w:pPr>
    </w:p>
    <w:p w14:paraId="76A927D3" w14:textId="67D4AA9D" w:rsidR="000C0079" w:rsidRDefault="000C0079" w:rsidP="0071416C">
      <w:pPr>
        <w:spacing w:after="0" w:line="240" w:lineRule="auto"/>
      </w:pPr>
      <w:r>
        <w:t>Page 18:</w:t>
      </w:r>
    </w:p>
    <w:p w14:paraId="705C11E8" w14:textId="77777777" w:rsidR="0071416C" w:rsidRDefault="0071416C" w:rsidP="0071416C">
      <w:pPr>
        <w:spacing w:after="0" w:line="240" w:lineRule="auto"/>
      </w:pPr>
      <w:r>
        <w:t>REVENUE RAISERS</w:t>
      </w:r>
    </w:p>
    <w:p w14:paraId="1727F396" w14:textId="77777777" w:rsidR="0071416C" w:rsidRDefault="0071416C" w:rsidP="0071416C">
      <w:pPr>
        <w:spacing w:after="0" w:line="240" w:lineRule="auto"/>
      </w:pPr>
      <w:r>
        <w:rPr>
          <w:rFonts w:hint="eastAsia"/>
        </w:rPr>
        <w:t>·</w:t>
      </w:r>
      <w:r>
        <w:t xml:space="preserve"> The entire package would be financed by </w:t>
      </w:r>
      <w:proofErr w:type="gramStart"/>
      <w:r>
        <w:t>a number of</w:t>
      </w:r>
      <w:proofErr w:type="gramEnd"/>
      <w:r>
        <w:t xml:space="preserve"> tax provisions within the jurisdiction of the Committee:</w:t>
      </w:r>
    </w:p>
    <w:p w14:paraId="72B8702B" w14:textId="77777777" w:rsidR="0071416C" w:rsidRDefault="0071416C" w:rsidP="0071416C">
      <w:pPr>
        <w:spacing w:after="0" w:line="240" w:lineRule="auto"/>
      </w:pPr>
      <w:r>
        <w:rPr>
          <w:rFonts w:hint="eastAsia"/>
        </w:rPr>
        <w:t>·</w:t>
      </w:r>
      <w:r>
        <w:t xml:space="preserve"> Mark to market for securities dealers -- $3.5 billion</w:t>
      </w:r>
    </w:p>
    <w:p w14:paraId="28B4280B" w14:textId="77777777" w:rsidR="0071416C" w:rsidRDefault="0071416C" w:rsidP="0071416C">
      <w:pPr>
        <w:spacing w:after="0" w:line="240" w:lineRule="auto"/>
      </w:pPr>
      <w:r>
        <w:rPr>
          <w:rFonts w:hint="eastAsia"/>
        </w:rPr>
        <w:t>·</w:t>
      </w:r>
      <w:r>
        <w:t xml:space="preserve"> Prohibit double dipping by thrifts -- $695 million</w:t>
      </w:r>
    </w:p>
    <w:p w14:paraId="227102BE" w14:textId="77777777" w:rsidR="0071416C" w:rsidRDefault="0071416C" w:rsidP="0071416C">
      <w:pPr>
        <w:spacing w:after="0" w:line="240" w:lineRule="auto"/>
      </w:pPr>
      <w:r>
        <w:rPr>
          <w:rFonts w:hint="eastAsia"/>
        </w:rPr>
        <w:t>·</w:t>
      </w:r>
      <w:r>
        <w:t xml:space="preserve"> Individual estimated tax safe-harbor -- $5.4 billion</w:t>
      </w:r>
    </w:p>
    <w:p w14:paraId="6482F735" w14:textId="77777777" w:rsidR="0071416C" w:rsidRDefault="0071416C" w:rsidP="0071416C">
      <w:pPr>
        <w:spacing w:after="0" w:line="240" w:lineRule="auto"/>
      </w:pPr>
      <w:r>
        <w:rPr>
          <w:rFonts w:hint="eastAsia"/>
        </w:rPr>
        <w:t>·</w:t>
      </w:r>
      <w:r>
        <w:t xml:space="preserve"> Taxable years of partnerships -- $182 million</w:t>
      </w:r>
    </w:p>
    <w:p w14:paraId="0F529156" w14:textId="77777777" w:rsidR="0071416C" w:rsidRDefault="0071416C" w:rsidP="0071416C">
      <w:pPr>
        <w:spacing w:after="0" w:line="240" w:lineRule="auto"/>
      </w:pPr>
      <w:r>
        <w:rPr>
          <w:rFonts w:hint="eastAsia"/>
        </w:rPr>
        <w:t>·</w:t>
      </w:r>
      <w:r>
        <w:t xml:space="preserve"> Revise rules for charitable contributions -- $636 million</w:t>
      </w:r>
    </w:p>
    <w:p w14:paraId="6D9E44FD" w14:textId="77777777" w:rsidR="0071416C" w:rsidRDefault="0071416C" w:rsidP="0071416C">
      <w:pPr>
        <w:spacing w:after="0" w:line="240" w:lineRule="auto"/>
      </w:pPr>
      <w:r>
        <w:rPr>
          <w:rFonts w:hint="eastAsia"/>
        </w:rPr>
        <w:t>·</w:t>
      </w:r>
      <w:r>
        <w:t xml:space="preserve"> HI tax for state and locals -- $8.1 billion</w:t>
      </w:r>
    </w:p>
    <w:p w14:paraId="404B018F" w14:textId="77777777" w:rsidR="000C0079" w:rsidRDefault="000C0079" w:rsidP="0071416C">
      <w:pPr>
        <w:spacing w:after="0" w:line="240" w:lineRule="auto"/>
      </w:pPr>
    </w:p>
    <w:p w14:paraId="24570740" w14:textId="4F339BAB" w:rsidR="000C0079" w:rsidRDefault="000C0079" w:rsidP="0071416C">
      <w:pPr>
        <w:spacing w:after="0" w:line="240" w:lineRule="auto"/>
      </w:pPr>
      <w:r>
        <w:t>Page 19:</w:t>
      </w:r>
    </w:p>
    <w:p w14:paraId="6BC99951" w14:textId="77777777" w:rsidR="0071416C" w:rsidRDefault="0071416C" w:rsidP="0071416C">
      <w:pPr>
        <w:spacing w:after="0" w:line="240" w:lineRule="auto"/>
      </w:pPr>
      <w:r>
        <w:t>COMMITTEE ON COMMITTEE SUGGESTIONS</w:t>
      </w:r>
    </w:p>
    <w:p w14:paraId="300B988F" w14:textId="55FF41A9" w:rsidR="0071416C" w:rsidRDefault="0071416C" w:rsidP="0071416C">
      <w:pPr>
        <w:spacing w:after="0" w:line="240" w:lineRule="auto"/>
      </w:pPr>
      <w:r>
        <w:lastRenderedPageBreak/>
        <w:t>DURING THE COURSE OF DISCUSSION THE COMMITTEE MADE THE FOLLOWING SUGGESTIONS FOR CONFERENCE RULES CHANGES</w:t>
      </w:r>
      <w:r w:rsidR="007170F7">
        <w:t>:</w:t>
      </w:r>
    </w:p>
    <w:p w14:paraId="1BC6BD6D" w14:textId="77777777" w:rsidR="007170F7" w:rsidRDefault="007170F7" w:rsidP="0071416C">
      <w:pPr>
        <w:spacing w:after="0" w:line="240" w:lineRule="auto"/>
      </w:pPr>
    </w:p>
    <w:p w14:paraId="47E88196" w14:textId="77777777" w:rsidR="0071416C" w:rsidRDefault="0071416C" w:rsidP="0071416C">
      <w:pPr>
        <w:spacing w:after="0" w:line="240" w:lineRule="auto"/>
      </w:pPr>
      <w:r>
        <w:t>1) SENIORITY FOR SENATORS SHALL DATE FROM THE CONSTITUTIONAL TIME OF THE CONVENING OF CONGRESS) JANUARY 3RD, AND APPOINTMENT TO FILL AN UNEXPIRED TERM PRIOR TO THAT TIME SHALL NOT AFFECT THE SENIORITY OF A MEMBER UNDER ANY CIRCUMSTANCES IF VACANCY OCCURS BETWEEN THE NOVEMBER ELECTION DATE AND THE CONVENING OF CONGRESS ON JANUARY 3RD. IN THOSE CASES WHEN A SENATOR IS APPOINTED TO FILL A VACANCY OR ELECTED TO THE SENATE IN A SPECIAL ELECTION TO FILL AN UNEXPIRED TERM PRIOR TO THE NOVEMBER ELECTION, THAT SENATOR SHALL HAVE SENIORITY OVER ANY NEW SENATOR ELECTED IN THE NOVEMBER ELECTIONS.</w:t>
      </w:r>
    </w:p>
    <w:p w14:paraId="51769E33" w14:textId="77777777" w:rsidR="007170F7" w:rsidRDefault="007170F7" w:rsidP="0071416C">
      <w:pPr>
        <w:spacing w:after="0" w:line="240" w:lineRule="auto"/>
      </w:pPr>
    </w:p>
    <w:p w14:paraId="3DC036F4" w14:textId="77777777" w:rsidR="0071416C" w:rsidRDefault="0071416C" w:rsidP="0071416C">
      <w:pPr>
        <w:spacing w:after="0" w:line="240" w:lineRule="auto"/>
      </w:pPr>
      <w:proofErr w:type="gramStart"/>
      <w:r>
        <w:t>2 )</w:t>
      </w:r>
      <w:proofErr w:type="gramEnd"/>
      <w:r>
        <w:t xml:space="preserve"> THE COMMITTEE SUGGESTED A CLARIFICATION FOR SENIORITY OF A CLASS OF FRESHMEN SENATORS: IF ALL PRIOR SERVICE CONSIDERATIONS ARE EQUAL SENATORS CONFERENCE SENIORITY AND POSITION FOR SELECTION OF COMMITTEES SHOULD BE DETERMINED BY DRAWING. THE RESULTING ORDER OF THAT DRAWING SHOULD THEN BE CONSIDERED THROUGHOUT THE COMMITTEE SELECTION PROCESS.</w:t>
      </w:r>
    </w:p>
    <w:p w14:paraId="658D96C0" w14:textId="77777777" w:rsidR="007170F7" w:rsidRDefault="007170F7" w:rsidP="0071416C">
      <w:pPr>
        <w:spacing w:after="0" w:line="240" w:lineRule="auto"/>
      </w:pPr>
    </w:p>
    <w:p w14:paraId="1208F1DB" w14:textId="5F01DD24" w:rsidR="0071416C" w:rsidRDefault="0071416C" w:rsidP="0071416C">
      <w:pPr>
        <w:spacing w:after="0" w:line="240" w:lineRule="auto"/>
      </w:pPr>
      <w:r>
        <w:t>THE COMMITTEE ALSO HAD SEVERAL SUGGESTIONS WITH RESPECT TO STREAMLINING THE COMMITTEE SELECTION PROCESS:</w:t>
      </w:r>
    </w:p>
    <w:p w14:paraId="5917A9BC" w14:textId="77777777" w:rsidR="007170F7" w:rsidRDefault="007170F7" w:rsidP="0071416C">
      <w:pPr>
        <w:spacing w:after="0" w:line="240" w:lineRule="auto"/>
      </w:pPr>
    </w:p>
    <w:p w14:paraId="7C330F69" w14:textId="77777777" w:rsidR="0071416C" w:rsidRDefault="0071416C" w:rsidP="0071416C">
      <w:pPr>
        <w:spacing w:after="0" w:line="240" w:lineRule="auto"/>
      </w:pPr>
      <w:r>
        <w:t>1) TIME REQUIREMENTS - IF A SENATOR IS PRESENTED WITH SELECTION OPTIONS PRIOR TO NOON, THAT SENATOR MUST NOTIFY THE COMMITTEE OF THEIR DECISION BY THE CLOSE OF BUSINESS THAT SAME DAY (5 P.M. EST). IF A SENATOR IS PRESENTED WITH SELECTION OPTIONS AFTER NOON, THEN A DECISION MUST BE MADE BY NOON ON THE NEXT BUSINESS DAY.</w:t>
      </w:r>
    </w:p>
    <w:p w14:paraId="15D6659E" w14:textId="77777777" w:rsidR="007170F7" w:rsidRDefault="007170F7" w:rsidP="0071416C">
      <w:pPr>
        <w:spacing w:after="0" w:line="240" w:lineRule="auto"/>
      </w:pPr>
    </w:p>
    <w:p w14:paraId="4DE31978" w14:textId="7BD78356" w:rsidR="0071416C" w:rsidRDefault="0071416C" w:rsidP="0071416C">
      <w:pPr>
        <w:spacing w:after="0" w:line="240" w:lineRule="auto"/>
      </w:pPr>
      <w:r>
        <w:t xml:space="preserve">2) SENATORS SHOULD DESIGNATE </w:t>
      </w:r>
      <w:proofErr w:type="gramStart"/>
      <w:r>
        <w:t>A STAFFER</w:t>
      </w:r>
      <w:proofErr w:type="gramEnd"/>
      <w:r>
        <w:t xml:space="preserve"> AS </w:t>
      </w:r>
      <w:proofErr w:type="gramStart"/>
      <w:r>
        <w:t>THE CONTACT</w:t>
      </w:r>
      <w:proofErr w:type="gramEnd"/>
      <w:r>
        <w:t xml:space="preserve"> FOR </w:t>
      </w:r>
      <w:proofErr w:type="gramStart"/>
      <w:r>
        <w:t>COMMITTEE ON COMMITTEE</w:t>
      </w:r>
      <w:proofErr w:type="gramEnd"/>
      <w:r>
        <w:t xml:space="preserve"> MATTERS. A BRIEF DISCUSSION OF WHETHER OR NOT THAT STAFFER COULD MAKE A FINAL DECISION FOR A SENATOR IN THE EVENT A SENATOR COULDN'T BE REACHED WAS NOT RESOLVED BY THE COMMITTEE. SENATOR MACK EXPRESSED STRONG RESERVATIONS ABOUT CHARGING </w:t>
      </w:r>
      <w:proofErr w:type="gramStart"/>
      <w:r>
        <w:t>A STAFFER</w:t>
      </w:r>
      <w:proofErr w:type="gramEnd"/>
      <w:r>
        <w:t xml:space="preserve"> WITH </w:t>
      </w:r>
      <w:proofErr w:type="gramStart"/>
      <w:r>
        <w:t>SUCH A</w:t>
      </w:r>
      <w:proofErr w:type="gramEnd"/>
      <w:r>
        <w:t xml:space="preserve"> RESPONSIBILITY.</w:t>
      </w:r>
    </w:p>
    <w:p w14:paraId="368F63FD" w14:textId="77777777" w:rsidR="00487AD3" w:rsidRDefault="00487AD3" w:rsidP="0071416C">
      <w:pPr>
        <w:spacing w:after="0" w:line="240" w:lineRule="auto"/>
      </w:pPr>
    </w:p>
    <w:p w14:paraId="44157650" w14:textId="457BB9B0" w:rsidR="009F6920" w:rsidRDefault="0071416C" w:rsidP="0071416C">
      <w:pPr>
        <w:spacing w:after="0" w:line="240" w:lineRule="auto"/>
      </w:pPr>
      <w:r>
        <w:t>3) SENATORS SHOULD DESIGNATE WHICH COMMITTEE THEY WISH TO RELINQUISH AS THEIR THIRD "A" COMMITTEE. THIS DESIGNATION IF NOT STATED IN A LETTER THIS WOULD BE UNDER THE SAME TIME CONSTRAINTS AS SUGGESTED ABOVE.</w:t>
      </w:r>
    </w:p>
    <w:sectPr w:rsidR="009F692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42354"/>
    <w:multiLevelType w:val="hybridMultilevel"/>
    <w:tmpl w:val="4ECA27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4910C6D"/>
    <w:multiLevelType w:val="hybridMultilevel"/>
    <w:tmpl w:val="BE206034"/>
    <w:lvl w:ilvl="0" w:tplc="4A92138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8D93491"/>
    <w:multiLevelType w:val="hybridMultilevel"/>
    <w:tmpl w:val="894491DC"/>
    <w:lvl w:ilvl="0" w:tplc="90CA3B8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C803B63"/>
    <w:multiLevelType w:val="hybridMultilevel"/>
    <w:tmpl w:val="AA6C9AB6"/>
    <w:lvl w:ilvl="0" w:tplc="8F4CCF9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19C2FC7"/>
    <w:multiLevelType w:val="hybridMultilevel"/>
    <w:tmpl w:val="16D09D90"/>
    <w:lvl w:ilvl="0" w:tplc="2F505A9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64B6892"/>
    <w:multiLevelType w:val="hybridMultilevel"/>
    <w:tmpl w:val="298E9E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6D94017"/>
    <w:multiLevelType w:val="hybridMultilevel"/>
    <w:tmpl w:val="9F5C19F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C52223D"/>
    <w:multiLevelType w:val="hybridMultilevel"/>
    <w:tmpl w:val="4FF86C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4C1665B"/>
    <w:multiLevelType w:val="hybridMultilevel"/>
    <w:tmpl w:val="E12AC804"/>
    <w:lvl w:ilvl="0" w:tplc="15A49EF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FEB32F4"/>
    <w:multiLevelType w:val="hybridMultilevel"/>
    <w:tmpl w:val="8F24BB3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17652273">
    <w:abstractNumId w:val="6"/>
  </w:num>
  <w:num w:numId="2" w16cid:durableId="782189053">
    <w:abstractNumId w:val="9"/>
  </w:num>
  <w:num w:numId="3" w16cid:durableId="389810273">
    <w:abstractNumId w:val="5"/>
  </w:num>
  <w:num w:numId="4" w16cid:durableId="524756878">
    <w:abstractNumId w:val="7"/>
  </w:num>
  <w:num w:numId="5" w16cid:durableId="324748089">
    <w:abstractNumId w:val="0"/>
  </w:num>
  <w:num w:numId="6" w16cid:durableId="2105952545">
    <w:abstractNumId w:val="2"/>
  </w:num>
  <w:num w:numId="7" w16cid:durableId="1006444662">
    <w:abstractNumId w:val="4"/>
  </w:num>
  <w:num w:numId="8" w16cid:durableId="1602570850">
    <w:abstractNumId w:val="3"/>
  </w:num>
  <w:num w:numId="9" w16cid:durableId="345717937">
    <w:abstractNumId w:val="1"/>
  </w:num>
  <w:num w:numId="10" w16cid:durableId="41493429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16C"/>
    <w:rsid w:val="0000563C"/>
    <w:rsid w:val="00026C3B"/>
    <w:rsid w:val="000518B9"/>
    <w:rsid w:val="00070909"/>
    <w:rsid w:val="0008081B"/>
    <w:rsid w:val="000B13DA"/>
    <w:rsid w:val="000C0079"/>
    <w:rsid w:val="000D2FAD"/>
    <w:rsid w:val="000D626C"/>
    <w:rsid w:val="000D789C"/>
    <w:rsid w:val="000F170F"/>
    <w:rsid w:val="000F6D78"/>
    <w:rsid w:val="001179DB"/>
    <w:rsid w:val="001223BC"/>
    <w:rsid w:val="0013670B"/>
    <w:rsid w:val="0015245A"/>
    <w:rsid w:val="00157861"/>
    <w:rsid w:val="00164045"/>
    <w:rsid w:val="001723CE"/>
    <w:rsid w:val="0018456E"/>
    <w:rsid w:val="00191766"/>
    <w:rsid w:val="001A4CC5"/>
    <w:rsid w:val="001D0A74"/>
    <w:rsid w:val="001D64A8"/>
    <w:rsid w:val="001E2E3C"/>
    <w:rsid w:val="001F1D5C"/>
    <w:rsid w:val="00236E5E"/>
    <w:rsid w:val="00242AD9"/>
    <w:rsid w:val="0026405C"/>
    <w:rsid w:val="00286A8A"/>
    <w:rsid w:val="002D4EB1"/>
    <w:rsid w:val="002E7645"/>
    <w:rsid w:val="003058E0"/>
    <w:rsid w:val="00322C04"/>
    <w:rsid w:val="003279C0"/>
    <w:rsid w:val="0034050D"/>
    <w:rsid w:val="0036217D"/>
    <w:rsid w:val="0039152F"/>
    <w:rsid w:val="003A600A"/>
    <w:rsid w:val="003C5E41"/>
    <w:rsid w:val="003C7736"/>
    <w:rsid w:val="003D2EA6"/>
    <w:rsid w:val="003D5D7C"/>
    <w:rsid w:val="003E23F6"/>
    <w:rsid w:val="004207D7"/>
    <w:rsid w:val="00425D05"/>
    <w:rsid w:val="00436667"/>
    <w:rsid w:val="0044236D"/>
    <w:rsid w:val="004535AE"/>
    <w:rsid w:val="004668B3"/>
    <w:rsid w:val="00471C3E"/>
    <w:rsid w:val="00471E79"/>
    <w:rsid w:val="00487AD3"/>
    <w:rsid w:val="004904EF"/>
    <w:rsid w:val="004D24A6"/>
    <w:rsid w:val="004E3BEF"/>
    <w:rsid w:val="005145C9"/>
    <w:rsid w:val="00551B58"/>
    <w:rsid w:val="005520BE"/>
    <w:rsid w:val="00570086"/>
    <w:rsid w:val="005A030E"/>
    <w:rsid w:val="005C35DE"/>
    <w:rsid w:val="005C651D"/>
    <w:rsid w:val="005E0486"/>
    <w:rsid w:val="00616299"/>
    <w:rsid w:val="00645AA4"/>
    <w:rsid w:val="00657DDB"/>
    <w:rsid w:val="006740CE"/>
    <w:rsid w:val="00684FFA"/>
    <w:rsid w:val="006A6977"/>
    <w:rsid w:val="006B5411"/>
    <w:rsid w:val="006C6D0B"/>
    <w:rsid w:val="006D4D65"/>
    <w:rsid w:val="006F2195"/>
    <w:rsid w:val="0071416C"/>
    <w:rsid w:val="007170F7"/>
    <w:rsid w:val="00723EAA"/>
    <w:rsid w:val="007809B6"/>
    <w:rsid w:val="00783326"/>
    <w:rsid w:val="00794AC9"/>
    <w:rsid w:val="007950ED"/>
    <w:rsid w:val="00797ADD"/>
    <w:rsid w:val="007A3FBD"/>
    <w:rsid w:val="00801D63"/>
    <w:rsid w:val="00811B78"/>
    <w:rsid w:val="00812B76"/>
    <w:rsid w:val="00832B33"/>
    <w:rsid w:val="00844B58"/>
    <w:rsid w:val="00855AAC"/>
    <w:rsid w:val="008C7B14"/>
    <w:rsid w:val="008F6E3C"/>
    <w:rsid w:val="00903AF1"/>
    <w:rsid w:val="0091331D"/>
    <w:rsid w:val="0092513B"/>
    <w:rsid w:val="00933475"/>
    <w:rsid w:val="0093662E"/>
    <w:rsid w:val="00936707"/>
    <w:rsid w:val="00941DE5"/>
    <w:rsid w:val="00977EAC"/>
    <w:rsid w:val="00983A54"/>
    <w:rsid w:val="00995A72"/>
    <w:rsid w:val="009A134E"/>
    <w:rsid w:val="009C3ABF"/>
    <w:rsid w:val="009D21D5"/>
    <w:rsid w:val="009F6920"/>
    <w:rsid w:val="00A17668"/>
    <w:rsid w:val="00A201FE"/>
    <w:rsid w:val="00A26A9F"/>
    <w:rsid w:val="00A512BF"/>
    <w:rsid w:val="00A52612"/>
    <w:rsid w:val="00A6697B"/>
    <w:rsid w:val="00A95978"/>
    <w:rsid w:val="00AC628F"/>
    <w:rsid w:val="00AE1961"/>
    <w:rsid w:val="00B00F66"/>
    <w:rsid w:val="00B10B57"/>
    <w:rsid w:val="00B13EA6"/>
    <w:rsid w:val="00B146F1"/>
    <w:rsid w:val="00B261C8"/>
    <w:rsid w:val="00B335A4"/>
    <w:rsid w:val="00B35631"/>
    <w:rsid w:val="00B41CD7"/>
    <w:rsid w:val="00B61DBD"/>
    <w:rsid w:val="00B71754"/>
    <w:rsid w:val="00B83B40"/>
    <w:rsid w:val="00B86424"/>
    <w:rsid w:val="00B9637C"/>
    <w:rsid w:val="00BA0040"/>
    <w:rsid w:val="00BB02BE"/>
    <w:rsid w:val="00BD3A64"/>
    <w:rsid w:val="00BF04D6"/>
    <w:rsid w:val="00C03599"/>
    <w:rsid w:val="00C257D6"/>
    <w:rsid w:val="00C33A02"/>
    <w:rsid w:val="00C414BC"/>
    <w:rsid w:val="00C72F84"/>
    <w:rsid w:val="00C83484"/>
    <w:rsid w:val="00C8352B"/>
    <w:rsid w:val="00C83B76"/>
    <w:rsid w:val="00C95F44"/>
    <w:rsid w:val="00CA616B"/>
    <w:rsid w:val="00CA671D"/>
    <w:rsid w:val="00CD03F4"/>
    <w:rsid w:val="00CD595C"/>
    <w:rsid w:val="00CF42E7"/>
    <w:rsid w:val="00D06486"/>
    <w:rsid w:val="00D15ED1"/>
    <w:rsid w:val="00D2785E"/>
    <w:rsid w:val="00D373AF"/>
    <w:rsid w:val="00D66833"/>
    <w:rsid w:val="00D67873"/>
    <w:rsid w:val="00D74F4F"/>
    <w:rsid w:val="00DB5F6E"/>
    <w:rsid w:val="00DC7C8C"/>
    <w:rsid w:val="00DD0C74"/>
    <w:rsid w:val="00DD66B6"/>
    <w:rsid w:val="00DF0422"/>
    <w:rsid w:val="00DF3955"/>
    <w:rsid w:val="00E27E78"/>
    <w:rsid w:val="00E61C30"/>
    <w:rsid w:val="00EB7B21"/>
    <w:rsid w:val="00ED3C83"/>
    <w:rsid w:val="00EE56EF"/>
    <w:rsid w:val="00EE598F"/>
    <w:rsid w:val="00EF3D8A"/>
    <w:rsid w:val="00F10B0A"/>
    <w:rsid w:val="00F5075B"/>
    <w:rsid w:val="00F54936"/>
    <w:rsid w:val="00F65B91"/>
    <w:rsid w:val="00F739C7"/>
    <w:rsid w:val="00F96C08"/>
    <w:rsid w:val="00FA2291"/>
    <w:rsid w:val="00FA32A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F9D3C4"/>
  <w15:chartTrackingRefBased/>
  <w15:docId w15:val="{B2EA04F2-54C0-4FC7-A4A8-690173B5C5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1416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1416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1416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1416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1416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1416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1416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1416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1416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1416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1416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1416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1416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1416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1416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1416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1416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1416C"/>
    <w:rPr>
      <w:rFonts w:eastAsiaTheme="majorEastAsia" w:cstheme="majorBidi"/>
      <w:color w:val="272727" w:themeColor="text1" w:themeTint="D8"/>
    </w:rPr>
  </w:style>
  <w:style w:type="paragraph" w:styleId="Title">
    <w:name w:val="Title"/>
    <w:basedOn w:val="Normal"/>
    <w:next w:val="Normal"/>
    <w:link w:val="TitleChar"/>
    <w:uiPriority w:val="10"/>
    <w:qFormat/>
    <w:rsid w:val="0071416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1416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1416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1416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1416C"/>
    <w:pPr>
      <w:spacing w:before="160"/>
      <w:jc w:val="center"/>
    </w:pPr>
    <w:rPr>
      <w:i/>
      <w:iCs/>
      <w:color w:val="404040" w:themeColor="text1" w:themeTint="BF"/>
    </w:rPr>
  </w:style>
  <w:style w:type="character" w:customStyle="1" w:styleId="QuoteChar">
    <w:name w:val="Quote Char"/>
    <w:basedOn w:val="DefaultParagraphFont"/>
    <w:link w:val="Quote"/>
    <w:uiPriority w:val="29"/>
    <w:rsid w:val="0071416C"/>
    <w:rPr>
      <w:i/>
      <w:iCs/>
      <w:color w:val="404040" w:themeColor="text1" w:themeTint="BF"/>
    </w:rPr>
  </w:style>
  <w:style w:type="paragraph" w:styleId="ListParagraph">
    <w:name w:val="List Paragraph"/>
    <w:basedOn w:val="Normal"/>
    <w:uiPriority w:val="34"/>
    <w:qFormat/>
    <w:rsid w:val="0071416C"/>
    <w:pPr>
      <w:ind w:left="720"/>
      <w:contextualSpacing/>
    </w:pPr>
  </w:style>
  <w:style w:type="character" w:styleId="IntenseEmphasis">
    <w:name w:val="Intense Emphasis"/>
    <w:basedOn w:val="DefaultParagraphFont"/>
    <w:uiPriority w:val="21"/>
    <w:qFormat/>
    <w:rsid w:val="0071416C"/>
    <w:rPr>
      <w:i/>
      <w:iCs/>
      <w:color w:val="0F4761" w:themeColor="accent1" w:themeShade="BF"/>
    </w:rPr>
  </w:style>
  <w:style w:type="paragraph" w:styleId="IntenseQuote">
    <w:name w:val="Intense Quote"/>
    <w:basedOn w:val="Normal"/>
    <w:next w:val="Normal"/>
    <w:link w:val="IntenseQuoteChar"/>
    <w:uiPriority w:val="30"/>
    <w:qFormat/>
    <w:rsid w:val="0071416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1416C"/>
    <w:rPr>
      <w:i/>
      <w:iCs/>
      <w:color w:val="0F4761" w:themeColor="accent1" w:themeShade="BF"/>
    </w:rPr>
  </w:style>
  <w:style w:type="character" w:styleId="IntenseReference">
    <w:name w:val="Intense Reference"/>
    <w:basedOn w:val="DefaultParagraphFont"/>
    <w:uiPriority w:val="32"/>
    <w:qFormat/>
    <w:rsid w:val="0071416C"/>
    <w:rPr>
      <w:b/>
      <w:bCs/>
      <w:smallCaps/>
      <w:color w:val="0F4761" w:themeColor="accent1" w:themeShade="BF"/>
      <w:spacing w:val="5"/>
    </w:rPr>
  </w:style>
  <w:style w:type="table" w:styleId="TableGrid">
    <w:name w:val="Table Grid"/>
    <w:basedOn w:val="TableNormal"/>
    <w:uiPriority w:val="39"/>
    <w:rsid w:val="001A4C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21</Pages>
  <Words>4619</Words>
  <Characters>26334</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Reekie, Aislinn L</dc:creator>
  <cp:keywords/>
  <dc:description/>
  <cp:lastModifiedBy>Godsil III, Richard</cp:lastModifiedBy>
  <cp:revision>3</cp:revision>
  <dcterms:created xsi:type="dcterms:W3CDTF">2026-06-16T21:20:00Z</dcterms:created>
  <dcterms:modified xsi:type="dcterms:W3CDTF">2026-07-10T15:46:00Z</dcterms:modified>
</cp:coreProperties>
</file>