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9BDE1" w14:textId="41F1AB02" w:rsidR="00ED5CBA" w:rsidRDefault="00250FB3">
      <w:r>
        <w:t>April 7..</w:t>
      </w:r>
    </w:p>
    <w:p w14:paraId="26D6DC84" w14:textId="1CED3CA6" w:rsidR="00250FB3" w:rsidRDefault="00250FB3">
      <w:r>
        <w:t>TRADE-IN, TRADE-U</w:t>
      </w:r>
      <w:r w:rsidR="00D70035">
        <w:t>P</w:t>
      </w:r>
      <w:r>
        <w:t xml:space="preserve"> AMEDNMENT </w:t>
      </w:r>
    </w:p>
    <w:p w14:paraId="15F22E67" w14:textId="470CA623" w:rsidR="00250FB3" w:rsidRDefault="00D70035">
      <w:r>
        <w:t xml:space="preserve">Changes to the Senate-reported Resolution </w:t>
      </w:r>
    </w:p>
    <w:p w14:paraId="186DF685" w14:textId="268FC6AA" w:rsidR="00D70035" w:rsidRDefault="00D70035">
      <w:r>
        <w:t xml:space="preserve">($ billions)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0043DC" w14:paraId="5BEA7C42" w14:textId="77777777" w:rsidTr="000043DC">
        <w:tc>
          <w:tcPr>
            <w:tcW w:w="2337" w:type="dxa"/>
          </w:tcPr>
          <w:p w14:paraId="59F64C2A" w14:textId="77777777" w:rsidR="000043DC" w:rsidRDefault="000043DC"/>
        </w:tc>
        <w:tc>
          <w:tcPr>
            <w:tcW w:w="2337" w:type="dxa"/>
          </w:tcPr>
          <w:p w14:paraId="58D4D3FA" w14:textId="4D0375CB" w:rsidR="000043DC" w:rsidRDefault="000043DC">
            <w:r>
              <w:t>FY 1989</w:t>
            </w:r>
          </w:p>
        </w:tc>
        <w:tc>
          <w:tcPr>
            <w:tcW w:w="2338" w:type="dxa"/>
          </w:tcPr>
          <w:p w14:paraId="77D50D29" w14:textId="48824173" w:rsidR="000043DC" w:rsidRDefault="000043DC">
            <w:r>
              <w:t xml:space="preserve">FY 1990 </w:t>
            </w:r>
          </w:p>
        </w:tc>
        <w:tc>
          <w:tcPr>
            <w:tcW w:w="2338" w:type="dxa"/>
          </w:tcPr>
          <w:p w14:paraId="4366DAF3" w14:textId="6C7F4FB1" w:rsidR="000043DC" w:rsidRDefault="000043DC">
            <w:r>
              <w:t xml:space="preserve">FY 1991 </w:t>
            </w:r>
          </w:p>
        </w:tc>
      </w:tr>
      <w:tr w:rsidR="000043DC" w14:paraId="3B4EC51B" w14:textId="77777777" w:rsidTr="000043DC">
        <w:tc>
          <w:tcPr>
            <w:tcW w:w="2337" w:type="dxa"/>
          </w:tcPr>
          <w:p w14:paraId="4DADE3F7" w14:textId="08A3E70C" w:rsidR="000043DC" w:rsidRDefault="003C097F">
            <w:r>
              <w:t>Function 250—Science and Space</w:t>
            </w:r>
            <w:r w:rsidR="00BF6A37">
              <w:t xml:space="preserve">… BA </w:t>
            </w:r>
          </w:p>
        </w:tc>
        <w:tc>
          <w:tcPr>
            <w:tcW w:w="2337" w:type="dxa"/>
          </w:tcPr>
          <w:p w14:paraId="230F5B77" w14:textId="45F778B7" w:rsidR="000043DC" w:rsidRDefault="00215B25">
            <w:r>
              <w:t xml:space="preserve">+ 0.1 </w:t>
            </w:r>
          </w:p>
        </w:tc>
        <w:tc>
          <w:tcPr>
            <w:tcW w:w="2338" w:type="dxa"/>
          </w:tcPr>
          <w:p w14:paraId="1F34AAD1" w14:textId="325C8ED6" w:rsidR="000043DC" w:rsidRDefault="00215B25">
            <w:r>
              <w:t xml:space="preserve">+ 0.1 </w:t>
            </w:r>
          </w:p>
        </w:tc>
        <w:tc>
          <w:tcPr>
            <w:tcW w:w="2338" w:type="dxa"/>
          </w:tcPr>
          <w:p w14:paraId="4289CB73" w14:textId="1DCA8D3B" w:rsidR="000043DC" w:rsidRDefault="00215B25">
            <w:r>
              <w:t xml:space="preserve">+0.1 </w:t>
            </w:r>
          </w:p>
        </w:tc>
      </w:tr>
      <w:tr w:rsidR="00E93EBF" w14:paraId="598D3A95" w14:textId="77777777" w:rsidTr="000043DC">
        <w:tc>
          <w:tcPr>
            <w:tcW w:w="2337" w:type="dxa"/>
          </w:tcPr>
          <w:p w14:paraId="64EAF0F1" w14:textId="4CAC788D" w:rsidR="00E93EBF" w:rsidRDefault="00E93EBF">
            <w:r>
              <w:t>O</w:t>
            </w:r>
          </w:p>
        </w:tc>
        <w:tc>
          <w:tcPr>
            <w:tcW w:w="2337" w:type="dxa"/>
          </w:tcPr>
          <w:p w14:paraId="242A48A9" w14:textId="6D5121B7" w:rsidR="00E93EBF" w:rsidRDefault="00215B25">
            <w:r>
              <w:t>---</w:t>
            </w:r>
          </w:p>
        </w:tc>
        <w:tc>
          <w:tcPr>
            <w:tcW w:w="2338" w:type="dxa"/>
          </w:tcPr>
          <w:p w14:paraId="05323F95" w14:textId="5BD1275E" w:rsidR="00E93EBF" w:rsidRDefault="00215B25">
            <w:r>
              <w:t xml:space="preserve">+ 0.1 </w:t>
            </w:r>
          </w:p>
        </w:tc>
        <w:tc>
          <w:tcPr>
            <w:tcW w:w="2338" w:type="dxa"/>
          </w:tcPr>
          <w:p w14:paraId="73BDF5D7" w14:textId="10F4DED3" w:rsidR="00E93EBF" w:rsidRDefault="00215B25">
            <w:r>
              <w:t xml:space="preserve">+ 0.1 </w:t>
            </w:r>
          </w:p>
        </w:tc>
      </w:tr>
      <w:tr w:rsidR="000043DC" w14:paraId="402EB9A5" w14:textId="77777777" w:rsidTr="000043DC">
        <w:tc>
          <w:tcPr>
            <w:tcW w:w="2337" w:type="dxa"/>
          </w:tcPr>
          <w:p w14:paraId="57EC7DD7" w14:textId="26C9E469" w:rsidR="000043DC" w:rsidRDefault="003C097F">
            <w:r>
              <w:t>Function 400</w:t>
            </w:r>
            <w:r w:rsidR="00E93EBF">
              <w:t>—</w:t>
            </w:r>
            <w:r w:rsidR="00A21633">
              <w:t>Transportation</w:t>
            </w:r>
            <w:r w:rsidR="00E93EBF">
              <w:t>… BA</w:t>
            </w:r>
          </w:p>
        </w:tc>
        <w:tc>
          <w:tcPr>
            <w:tcW w:w="2337" w:type="dxa"/>
          </w:tcPr>
          <w:p w14:paraId="26A48390" w14:textId="6064872D" w:rsidR="000043DC" w:rsidRDefault="00F803B5">
            <w:r>
              <w:t>-1.1</w:t>
            </w:r>
          </w:p>
        </w:tc>
        <w:tc>
          <w:tcPr>
            <w:tcW w:w="2338" w:type="dxa"/>
          </w:tcPr>
          <w:p w14:paraId="1057F8B7" w14:textId="0845748E" w:rsidR="000043DC" w:rsidRDefault="00F803B5">
            <w:r>
              <w:t>-1.1</w:t>
            </w:r>
          </w:p>
        </w:tc>
        <w:tc>
          <w:tcPr>
            <w:tcW w:w="2338" w:type="dxa"/>
          </w:tcPr>
          <w:p w14:paraId="19ED5050" w14:textId="05B4781A" w:rsidR="000043DC" w:rsidRDefault="00F803B5">
            <w:r>
              <w:t>-1.2</w:t>
            </w:r>
          </w:p>
        </w:tc>
      </w:tr>
      <w:tr w:rsidR="00E93EBF" w14:paraId="0CD00A26" w14:textId="77777777" w:rsidTr="000043DC">
        <w:tc>
          <w:tcPr>
            <w:tcW w:w="2337" w:type="dxa"/>
          </w:tcPr>
          <w:p w14:paraId="3F46B258" w14:textId="4E2F1560" w:rsidR="00E93EBF" w:rsidRDefault="00E93EBF">
            <w:r>
              <w:t xml:space="preserve">O </w:t>
            </w:r>
          </w:p>
        </w:tc>
        <w:tc>
          <w:tcPr>
            <w:tcW w:w="2337" w:type="dxa"/>
          </w:tcPr>
          <w:p w14:paraId="1634AF2A" w14:textId="0484FCA5" w:rsidR="00E93EBF" w:rsidRDefault="001F38D1">
            <w:r>
              <w:t xml:space="preserve">-1.0 </w:t>
            </w:r>
          </w:p>
        </w:tc>
        <w:tc>
          <w:tcPr>
            <w:tcW w:w="2338" w:type="dxa"/>
          </w:tcPr>
          <w:p w14:paraId="7E30A5E3" w14:textId="17066BF2" w:rsidR="00E93EBF" w:rsidRDefault="001F38D1">
            <w:r>
              <w:t>-1.1</w:t>
            </w:r>
          </w:p>
        </w:tc>
        <w:tc>
          <w:tcPr>
            <w:tcW w:w="2338" w:type="dxa"/>
          </w:tcPr>
          <w:p w14:paraId="2B58E82F" w14:textId="505F9075" w:rsidR="00E93EBF" w:rsidRDefault="001F38D1">
            <w:r>
              <w:t>-1.2</w:t>
            </w:r>
          </w:p>
        </w:tc>
      </w:tr>
      <w:tr w:rsidR="000043DC" w14:paraId="01158160" w14:textId="77777777" w:rsidTr="000043DC">
        <w:tc>
          <w:tcPr>
            <w:tcW w:w="2337" w:type="dxa"/>
          </w:tcPr>
          <w:p w14:paraId="5B94CBB4" w14:textId="529262F1" w:rsidR="000043DC" w:rsidRDefault="00A21633">
            <w:r>
              <w:t xml:space="preserve">Function 450—Community and Regional Development </w:t>
            </w:r>
            <w:r w:rsidR="00BF6A37">
              <w:t xml:space="preserve">… BA </w:t>
            </w:r>
          </w:p>
        </w:tc>
        <w:tc>
          <w:tcPr>
            <w:tcW w:w="2337" w:type="dxa"/>
          </w:tcPr>
          <w:p w14:paraId="76578D48" w14:textId="715A357D" w:rsidR="000043DC" w:rsidRDefault="000777F8">
            <w:r>
              <w:t>-0.4</w:t>
            </w:r>
          </w:p>
        </w:tc>
        <w:tc>
          <w:tcPr>
            <w:tcW w:w="2338" w:type="dxa"/>
          </w:tcPr>
          <w:p w14:paraId="17D3FBA5" w14:textId="03860863" w:rsidR="000043DC" w:rsidRDefault="000777F8">
            <w:r>
              <w:t>-0.3</w:t>
            </w:r>
          </w:p>
        </w:tc>
        <w:tc>
          <w:tcPr>
            <w:tcW w:w="2338" w:type="dxa"/>
          </w:tcPr>
          <w:p w14:paraId="3A699F6A" w14:textId="38F9CA33" w:rsidR="000043DC" w:rsidRDefault="000777F8">
            <w:r>
              <w:t>-0.4</w:t>
            </w:r>
          </w:p>
        </w:tc>
      </w:tr>
      <w:tr w:rsidR="00E93EBF" w14:paraId="439A9658" w14:textId="77777777" w:rsidTr="000043DC">
        <w:tc>
          <w:tcPr>
            <w:tcW w:w="2337" w:type="dxa"/>
          </w:tcPr>
          <w:p w14:paraId="52C41D0C" w14:textId="035FFDBD" w:rsidR="00E93EBF" w:rsidRDefault="00E93EBF">
            <w:r>
              <w:t>O</w:t>
            </w:r>
          </w:p>
        </w:tc>
        <w:tc>
          <w:tcPr>
            <w:tcW w:w="2337" w:type="dxa"/>
          </w:tcPr>
          <w:p w14:paraId="489B436E" w14:textId="5A1CABD1" w:rsidR="00E93EBF" w:rsidRDefault="000777F8">
            <w:r>
              <w:t>---</w:t>
            </w:r>
          </w:p>
        </w:tc>
        <w:tc>
          <w:tcPr>
            <w:tcW w:w="2338" w:type="dxa"/>
          </w:tcPr>
          <w:p w14:paraId="0776A649" w14:textId="2F5A0A2B" w:rsidR="00E93EBF" w:rsidRDefault="000777F8">
            <w:r>
              <w:t>-0.1</w:t>
            </w:r>
          </w:p>
        </w:tc>
        <w:tc>
          <w:tcPr>
            <w:tcW w:w="2338" w:type="dxa"/>
          </w:tcPr>
          <w:p w14:paraId="6DD5F165" w14:textId="10D9341B" w:rsidR="00E93EBF" w:rsidRDefault="000777F8">
            <w:r>
              <w:t>-0.2</w:t>
            </w:r>
          </w:p>
        </w:tc>
      </w:tr>
      <w:tr w:rsidR="000043DC" w14:paraId="114C12E6" w14:textId="77777777" w:rsidTr="000043DC">
        <w:tc>
          <w:tcPr>
            <w:tcW w:w="2337" w:type="dxa"/>
          </w:tcPr>
          <w:p w14:paraId="3110E783" w14:textId="54EA8E18" w:rsidR="000043DC" w:rsidRDefault="00A21633">
            <w:r>
              <w:t>Function 500—Education, Training, Employment, and Social Services</w:t>
            </w:r>
            <w:r w:rsidR="00BF6A37">
              <w:t xml:space="preserve">… BA  </w:t>
            </w:r>
          </w:p>
        </w:tc>
        <w:tc>
          <w:tcPr>
            <w:tcW w:w="2337" w:type="dxa"/>
          </w:tcPr>
          <w:p w14:paraId="708E69CD" w14:textId="3DCF40B6" w:rsidR="000043DC" w:rsidRDefault="00C127DF">
            <w:r>
              <w:t xml:space="preserve">+1.0 </w:t>
            </w:r>
          </w:p>
        </w:tc>
        <w:tc>
          <w:tcPr>
            <w:tcW w:w="2338" w:type="dxa"/>
          </w:tcPr>
          <w:p w14:paraId="227DC151" w14:textId="60A451A3" w:rsidR="000043DC" w:rsidRDefault="00C127DF">
            <w:r>
              <w:t xml:space="preserve">+0.9 </w:t>
            </w:r>
          </w:p>
        </w:tc>
        <w:tc>
          <w:tcPr>
            <w:tcW w:w="2338" w:type="dxa"/>
          </w:tcPr>
          <w:p w14:paraId="4D6E0895" w14:textId="42B0B59B" w:rsidR="000043DC" w:rsidRDefault="00C127DF">
            <w:r>
              <w:t>+1.1</w:t>
            </w:r>
          </w:p>
        </w:tc>
      </w:tr>
      <w:tr w:rsidR="00E93EBF" w14:paraId="3605DFE1" w14:textId="77777777" w:rsidTr="000043DC">
        <w:tc>
          <w:tcPr>
            <w:tcW w:w="2337" w:type="dxa"/>
          </w:tcPr>
          <w:p w14:paraId="5C706785" w14:textId="1033E0EA" w:rsidR="00E93EBF" w:rsidRDefault="00C127DF">
            <w:r>
              <w:t>O</w:t>
            </w:r>
          </w:p>
        </w:tc>
        <w:tc>
          <w:tcPr>
            <w:tcW w:w="2337" w:type="dxa"/>
          </w:tcPr>
          <w:p w14:paraId="5F4040A4" w14:textId="7111DF73" w:rsidR="00E93EBF" w:rsidRDefault="00453EC8">
            <w:r>
              <w:t>+0.7</w:t>
            </w:r>
          </w:p>
        </w:tc>
        <w:tc>
          <w:tcPr>
            <w:tcW w:w="2338" w:type="dxa"/>
          </w:tcPr>
          <w:p w14:paraId="3EFCBFED" w14:textId="36B44C99" w:rsidR="00E93EBF" w:rsidRDefault="00453EC8">
            <w:r>
              <w:t>+0.7</w:t>
            </w:r>
          </w:p>
        </w:tc>
        <w:tc>
          <w:tcPr>
            <w:tcW w:w="2338" w:type="dxa"/>
          </w:tcPr>
          <w:p w14:paraId="015BB39B" w14:textId="75ADA5C2" w:rsidR="00E93EBF" w:rsidRDefault="00453EC8">
            <w:r>
              <w:t>+0.9</w:t>
            </w:r>
          </w:p>
        </w:tc>
      </w:tr>
      <w:tr w:rsidR="00520F35" w14:paraId="0F1DB470" w14:textId="77777777" w:rsidTr="000043DC">
        <w:tc>
          <w:tcPr>
            <w:tcW w:w="2337" w:type="dxa"/>
          </w:tcPr>
          <w:p w14:paraId="2E7DC212" w14:textId="28D95534" w:rsidR="00520F35" w:rsidRDefault="00520F35" w:rsidP="00520F35">
            <w:r>
              <w:t xml:space="preserve">Function 550—Health… BA </w:t>
            </w:r>
          </w:p>
        </w:tc>
        <w:tc>
          <w:tcPr>
            <w:tcW w:w="2337" w:type="dxa"/>
          </w:tcPr>
          <w:p w14:paraId="298AEF14" w14:textId="6FE23B11" w:rsidR="00520F35" w:rsidRDefault="00520F35" w:rsidP="00520F35">
            <w:r>
              <w:t>+0.2</w:t>
            </w:r>
          </w:p>
        </w:tc>
        <w:tc>
          <w:tcPr>
            <w:tcW w:w="2338" w:type="dxa"/>
          </w:tcPr>
          <w:p w14:paraId="52029121" w14:textId="37B4AC2C" w:rsidR="00520F35" w:rsidRDefault="00520F35" w:rsidP="00520F35">
            <w:r>
              <w:t>+0.2</w:t>
            </w:r>
          </w:p>
        </w:tc>
        <w:tc>
          <w:tcPr>
            <w:tcW w:w="2338" w:type="dxa"/>
          </w:tcPr>
          <w:p w14:paraId="4786880A" w14:textId="5F1747A5" w:rsidR="00520F35" w:rsidRDefault="00520F35" w:rsidP="00520F35">
            <w:r>
              <w:t>+0.2</w:t>
            </w:r>
          </w:p>
        </w:tc>
      </w:tr>
      <w:tr w:rsidR="00520F35" w14:paraId="3C997328" w14:textId="77777777" w:rsidTr="000043DC">
        <w:tc>
          <w:tcPr>
            <w:tcW w:w="2337" w:type="dxa"/>
          </w:tcPr>
          <w:p w14:paraId="3B6A3337" w14:textId="3148302C" w:rsidR="00520F35" w:rsidRDefault="00520F35" w:rsidP="00520F35">
            <w:r>
              <w:t>O</w:t>
            </w:r>
          </w:p>
        </w:tc>
        <w:tc>
          <w:tcPr>
            <w:tcW w:w="2337" w:type="dxa"/>
          </w:tcPr>
          <w:p w14:paraId="743B8C3C" w14:textId="425D3A1B" w:rsidR="00520F35" w:rsidRDefault="001B645F" w:rsidP="00520F35">
            <w:r>
              <w:t xml:space="preserve">+0.1 </w:t>
            </w:r>
          </w:p>
        </w:tc>
        <w:tc>
          <w:tcPr>
            <w:tcW w:w="2338" w:type="dxa"/>
          </w:tcPr>
          <w:p w14:paraId="2B7FD009" w14:textId="5AD0FFAE" w:rsidR="00520F35" w:rsidRDefault="00520F35" w:rsidP="00520F35">
            <w:r>
              <w:t>+0.2</w:t>
            </w:r>
          </w:p>
        </w:tc>
        <w:tc>
          <w:tcPr>
            <w:tcW w:w="2338" w:type="dxa"/>
          </w:tcPr>
          <w:p w14:paraId="615CB505" w14:textId="36C8F369" w:rsidR="00520F35" w:rsidRDefault="00520F35" w:rsidP="00520F35">
            <w:r>
              <w:t>+0.2</w:t>
            </w:r>
          </w:p>
        </w:tc>
      </w:tr>
      <w:tr w:rsidR="00520F35" w14:paraId="44C7CF44" w14:textId="77777777" w:rsidTr="000043DC">
        <w:tc>
          <w:tcPr>
            <w:tcW w:w="2337" w:type="dxa"/>
          </w:tcPr>
          <w:p w14:paraId="3780ADA4" w14:textId="6F2F391A" w:rsidR="00520F35" w:rsidRDefault="00520F35" w:rsidP="00520F35">
            <w:r>
              <w:t xml:space="preserve">Function—Administration of Justice … BA </w:t>
            </w:r>
          </w:p>
        </w:tc>
        <w:tc>
          <w:tcPr>
            <w:tcW w:w="2337" w:type="dxa"/>
          </w:tcPr>
          <w:p w14:paraId="5E92509B" w14:textId="7E2F6DD1" w:rsidR="00520F35" w:rsidRDefault="00520F35" w:rsidP="00520F35">
            <w:r>
              <w:t>+0.2</w:t>
            </w:r>
          </w:p>
        </w:tc>
        <w:tc>
          <w:tcPr>
            <w:tcW w:w="2338" w:type="dxa"/>
          </w:tcPr>
          <w:p w14:paraId="2E2B36F5" w14:textId="6FA34E09" w:rsidR="00520F35" w:rsidRDefault="00520F35" w:rsidP="00520F35">
            <w:r>
              <w:t>+0.2</w:t>
            </w:r>
          </w:p>
        </w:tc>
        <w:tc>
          <w:tcPr>
            <w:tcW w:w="2338" w:type="dxa"/>
          </w:tcPr>
          <w:p w14:paraId="4AE81704" w14:textId="20816569" w:rsidR="00520F35" w:rsidRDefault="00520F35" w:rsidP="00520F35">
            <w:r>
              <w:t>+0.2</w:t>
            </w:r>
          </w:p>
        </w:tc>
      </w:tr>
      <w:tr w:rsidR="00520F35" w14:paraId="6BCD882A" w14:textId="77777777" w:rsidTr="000043DC">
        <w:tc>
          <w:tcPr>
            <w:tcW w:w="2337" w:type="dxa"/>
          </w:tcPr>
          <w:p w14:paraId="56B7B8F1" w14:textId="396CE68B" w:rsidR="00520F35" w:rsidRDefault="00520F35" w:rsidP="00520F35">
            <w:r>
              <w:t>O</w:t>
            </w:r>
          </w:p>
        </w:tc>
        <w:tc>
          <w:tcPr>
            <w:tcW w:w="2337" w:type="dxa"/>
          </w:tcPr>
          <w:p w14:paraId="613ED528" w14:textId="5B38B12F" w:rsidR="00520F35" w:rsidRDefault="00520F35" w:rsidP="00520F35">
            <w:r>
              <w:t>+0.2</w:t>
            </w:r>
          </w:p>
        </w:tc>
        <w:tc>
          <w:tcPr>
            <w:tcW w:w="2338" w:type="dxa"/>
          </w:tcPr>
          <w:p w14:paraId="4284570B" w14:textId="2900CF4C" w:rsidR="00520F35" w:rsidRDefault="00520F35" w:rsidP="00520F35">
            <w:r>
              <w:t>+0.2</w:t>
            </w:r>
          </w:p>
        </w:tc>
        <w:tc>
          <w:tcPr>
            <w:tcW w:w="2338" w:type="dxa"/>
          </w:tcPr>
          <w:p w14:paraId="6A0C0FF8" w14:textId="60A2743A" w:rsidR="00520F35" w:rsidRDefault="00520F35" w:rsidP="00520F35">
            <w:r>
              <w:t>+0.2</w:t>
            </w:r>
          </w:p>
        </w:tc>
      </w:tr>
      <w:tr w:rsidR="00520F35" w14:paraId="041F096D" w14:textId="77777777" w:rsidTr="000043DC">
        <w:tc>
          <w:tcPr>
            <w:tcW w:w="2337" w:type="dxa"/>
          </w:tcPr>
          <w:p w14:paraId="35006A39" w14:textId="1E3F745E" w:rsidR="00520F35" w:rsidRDefault="00520F35" w:rsidP="00520F35">
            <w:r>
              <w:t xml:space="preserve">Total Amendment … BA </w:t>
            </w:r>
          </w:p>
        </w:tc>
        <w:tc>
          <w:tcPr>
            <w:tcW w:w="2337" w:type="dxa"/>
          </w:tcPr>
          <w:p w14:paraId="6BF7DFA6" w14:textId="6E2699D6" w:rsidR="00520F35" w:rsidRDefault="00520F35" w:rsidP="00520F35">
            <w:r>
              <w:t>---</w:t>
            </w:r>
          </w:p>
        </w:tc>
        <w:tc>
          <w:tcPr>
            <w:tcW w:w="2338" w:type="dxa"/>
          </w:tcPr>
          <w:p w14:paraId="1F4BE66E" w14:textId="73BE7B89" w:rsidR="00520F35" w:rsidRDefault="00520F35" w:rsidP="00520F35">
            <w:r>
              <w:t>---</w:t>
            </w:r>
          </w:p>
        </w:tc>
        <w:tc>
          <w:tcPr>
            <w:tcW w:w="2338" w:type="dxa"/>
          </w:tcPr>
          <w:p w14:paraId="3DD3DF01" w14:textId="7EFD92E9" w:rsidR="00520F35" w:rsidRDefault="00520F35" w:rsidP="00520F35">
            <w:r>
              <w:t>---</w:t>
            </w:r>
          </w:p>
        </w:tc>
      </w:tr>
      <w:tr w:rsidR="00520F35" w14:paraId="0E13C477" w14:textId="77777777" w:rsidTr="000043DC">
        <w:tc>
          <w:tcPr>
            <w:tcW w:w="2337" w:type="dxa"/>
          </w:tcPr>
          <w:p w14:paraId="1F3CB0C0" w14:textId="21D5452E" w:rsidR="00520F35" w:rsidRDefault="00520F35" w:rsidP="00520F35">
            <w:r>
              <w:t>O</w:t>
            </w:r>
          </w:p>
        </w:tc>
        <w:tc>
          <w:tcPr>
            <w:tcW w:w="2337" w:type="dxa"/>
          </w:tcPr>
          <w:p w14:paraId="7655791C" w14:textId="479F2903" w:rsidR="00520F35" w:rsidRDefault="00520F35" w:rsidP="00520F35">
            <w:r>
              <w:t>---</w:t>
            </w:r>
          </w:p>
        </w:tc>
        <w:tc>
          <w:tcPr>
            <w:tcW w:w="2338" w:type="dxa"/>
          </w:tcPr>
          <w:p w14:paraId="48140C53" w14:textId="67B0894F" w:rsidR="00520F35" w:rsidRDefault="00520F35" w:rsidP="00520F35">
            <w:r>
              <w:t>---</w:t>
            </w:r>
          </w:p>
        </w:tc>
        <w:tc>
          <w:tcPr>
            <w:tcW w:w="2338" w:type="dxa"/>
          </w:tcPr>
          <w:p w14:paraId="4429AE62" w14:textId="70153013" w:rsidR="00520F35" w:rsidRDefault="00520F35" w:rsidP="00520F35">
            <w:r>
              <w:t>---</w:t>
            </w:r>
          </w:p>
        </w:tc>
      </w:tr>
    </w:tbl>
    <w:p w14:paraId="4D24EB41" w14:textId="77777777" w:rsidR="00D70035" w:rsidRDefault="00D70035"/>
    <w:sectPr w:rsidR="00D700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EC8"/>
    <w:rsid w:val="000043DC"/>
    <w:rsid w:val="000777F8"/>
    <w:rsid w:val="001B645F"/>
    <w:rsid w:val="001F38D1"/>
    <w:rsid w:val="00215B25"/>
    <w:rsid w:val="00250FB3"/>
    <w:rsid w:val="002E463E"/>
    <w:rsid w:val="003C097F"/>
    <w:rsid w:val="00453EC8"/>
    <w:rsid w:val="00520F35"/>
    <w:rsid w:val="00690EC8"/>
    <w:rsid w:val="00A21633"/>
    <w:rsid w:val="00BA7264"/>
    <w:rsid w:val="00BF6A37"/>
    <w:rsid w:val="00C127DF"/>
    <w:rsid w:val="00D70035"/>
    <w:rsid w:val="00E93EBF"/>
    <w:rsid w:val="00ED5CBA"/>
    <w:rsid w:val="00F803B5"/>
    <w:rsid w:val="00F82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26F614"/>
  <w15:chartTrackingRefBased/>
  <w15:docId w15:val="{CD8E749A-FE16-4742-8E3F-BF408DC07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0E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0E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0EC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0E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0EC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0E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0E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0E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0E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0EC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0EC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0EC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0EC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0EC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0E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0E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0E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0E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0E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0E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0E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0E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0E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0E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0EC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0EC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0EC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0EC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0EC8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0043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130</Words>
  <Characters>522</Characters>
  <Application>Microsoft Office Word</Application>
  <DocSecurity>0</DocSecurity>
  <Lines>65</Lines>
  <Paragraphs>72</Paragraphs>
  <ScaleCrop>false</ScaleCrop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Osterberg, Riley</dc:creator>
  <cp:keywords/>
  <dc:description/>
  <cp:lastModifiedBy>Osterberg, Riley</cp:lastModifiedBy>
  <cp:revision>16</cp:revision>
  <dcterms:created xsi:type="dcterms:W3CDTF">2026-02-02T17:16:00Z</dcterms:created>
  <dcterms:modified xsi:type="dcterms:W3CDTF">2026-02-02T17:27:00Z</dcterms:modified>
</cp:coreProperties>
</file>