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075FC" w14:textId="77777777" w:rsidR="00C227DD" w:rsidRDefault="00C227DD" w:rsidP="00C227DD">
      <w:r>
        <w:t>TUESDAY, JUNE 11, 1985 - 5:00 p.m. S-230</w:t>
      </w:r>
    </w:p>
    <w:p w14:paraId="3A0E03B1" w14:textId="183E181D" w:rsidR="00C227DD" w:rsidRDefault="00C227DD" w:rsidP="00C227DD">
      <w:r>
        <w:t>re: Water Projects</w:t>
      </w:r>
    </w:p>
    <w:p w14:paraId="405CFA50" w14:textId="77777777" w:rsidR="00C227DD" w:rsidRDefault="00C227DD" w:rsidP="00C227DD"/>
    <w:p w14:paraId="5823A539" w14:textId="109F9785" w:rsidR="00C227DD" w:rsidRDefault="00C227DD" w:rsidP="00C227DD">
      <w:r>
        <w:t>(checked) Dole</w:t>
      </w:r>
    </w:p>
    <w:p w14:paraId="54E57E3D" w14:textId="08B4C4D4" w:rsidR="00C227DD" w:rsidRDefault="00C227DD" w:rsidP="00C227DD">
      <w:r>
        <w:t>(checked) Abdnor</w:t>
      </w:r>
    </w:p>
    <w:p w14:paraId="1D820F60" w14:textId="0A9BBE0C" w:rsidR="00C227DD" w:rsidRDefault="00C227DD" w:rsidP="00C227DD">
      <w:r>
        <w:t>(checked) Domenici</w:t>
      </w:r>
    </w:p>
    <w:p w14:paraId="25D3CBB2" w14:textId="76552D70" w:rsidR="00C227DD" w:rsidRDefault="00C227DD" w:rsidP="00C227DD">
      <w:r>
        <w:t>(checked) Hatfield</w:t>
      </w:r>
    </w:p>
    <w:p w14:paraId="3F0EF679" w14:textId="7F164927" w:rsidR="00C227DD" w:rsidRDefault="00C227DD" w:rsidP="00C227DD">
      <w:r>
        <w:t>(checked) Stafford</w:t>
      </w:r>
    </w:p>
    <w:p w14:paraId="6EBE6A65" w14:textId="1318C75B" w:rsidR="00C227DD" w:rsidRDefault="00C227DD" w:rsidP="00C227DD">
      <w:r>
        <w:t>(checked) Simpson</w:t>
      </w:r>
    </w:p>
    <w:p w14:paraId="21F4F27E" w14:textId="77777777" w:rsidR="00C227DD" w:rsidRDefault="00C227DD" w:rsidP="00C227DD"/>
    <w:p w14:paraId="346183A5" w14:textId="77777777" w:rsidR="00C227DD" w:rsidRDefault="00C227DD" w:rsidP="00C227DD"/>
    <w:p w14:paraId="6790C4D3" w14:textId="69F24BE7" w:rsidR="00C227DD" w:rsidRDefault="00C227DD" w:rsidP="00C227DD">
      <w:r>
        <w:t>(page 2)</w:t>
      </w:r>
    </w:p>
    <w:p w14:paraId="7C51B288" w14:textId="77777777" w:rsidR="00DB319D" w:rsidRDefault="00DB319D" w:rsidP="00DB319D">
      <w:r>
        <w:t>Subject: Water Projects</w:t>
      </w:r>
    </w:p>
    <w:p w14:paraId="653B0636" w14:textId="7D73C086" w:rsidR="00DB319D" w:rsidRDefault="00DB319D" w:rsidP="00DB319D">
      <w:r>
        <w:t>Date: June 1</w:t>
      </w:r>
      <w:r>
        <w:t>1</w:t>
      </w:r>
      <w:r>
        <w:t>, 1985</w:t>
      </w:r>
    </w:p>
    <w:p w14:paraId="246A3ABB" w14:textId="056F62E0" w:rsidR="00DB319D" w:rsidRDefault="00DB319D" w:rsidP="00DB319D">
      <w:r>
        <w:t xml:space="preserve">Time: </w:t>
      </w:r>
      <w:r>
        <w:t>5:00 p.m.</w:t>
      </w:r>
    </w:p>
    <w:p w14:paraId="1A5BEE1B" w14:textId="77777777" w:rsidR="00DB319D" w:rsidRDefault="00DB319D" w:rsidP="00DB319D">
      <w:r>
        <w:t>Location: S-230</w:t>
      </w:r>
    </w:p>
    <w:p w14:paraId="53CA30F0" w14:textId="77777777" w:rsidR="00DB319D" w:rsidRDefault="00DB319D" w:rsidP="00DB319D"/>
    <w:p w14:paraId="0EC44AB2" w14:textId="77777777" w:rsidR="00DB319D" w:rsidRDefault="00DB319D" w:rsidP="00DB319D">
      <w:r>
        <w:t>Republican Leadership</w:t>
      </w:r>
    </w:p>
    <w:tbl>
      <w:tblPr>
        <w:tblStyle w:val="TableGrid"/>
        <w:tblW w:w="0" w:type="auto"/>
        <w:tblLook w:val="04A0" w:firstRow="1" w:lastRow="0" w:firstColumn="1" w:lastColumn="0" w:noHBand="0" w:noVBand="1"/>
      </w:tblPr>
      <w:tblGrid>
        <w:gridCol w:w="1975"/>
        <w:gridCol w:w="4462"/>
        <w:gridCol w:w="1069"/>
        <w:gridCol w:w="1069"/>
        <w:gridCol w:w="775"/>
      </w:tblGrid>
      <w:tr w:rsidR="00DB319D" w:rsidRPr="00A7398D" w14:paraId="73EAE5DA" w14:textId="77777777" w:rsidTr="00A913D6">
        <w:tc>
          <w:tcPr>
            <w:tcW w:w="1975" w:type="dxa"/>
          </w:tcPr>
          <w:p w14:paraId="1B724A89" w14:textId="77777777" w:rsidR="00DB319D" w:rsidRPr="00A7398D" w:rsidRDefault="00DB319D" w:rsidP="00A913D6">
            <w:pPr>
              <w:rPr>
                <w:sz w:val="16"/>
                <w:szCs w:val="16"/>
              </w:rPr>
            </w:pPr>
            <w:r w:rsidRPr="00A7398D">
              <w:rPr>
                <w:sz w:val="16"/>
                <w:szCs w:val="16"/>
              </w:rPr>
              <w:t>Senator</w:t>
            </w:r>
          </w:p>
        </w:tc>
        <w:tc>
          <w:tcPr>
            <w:tcW w:w="4462" w:type="dxa"/>
          </w:tcPr>
          <w:p w14:paraId="0AA22245" w14:textId="77777777" w:rsidR="00DB319D" w:rsidRPr="00A7398D" w:rsidRDefault="00DB319D" w:rsidP="00A913D6">
            <w:pPr>
              <w:rPr>
                <w:sz w:val="16"/>
                <w:szCs w:val="16"/>
              </w:rPr>
            </w:pPr>
            <w:r w:rsidRPr="00A7398D">
              <w:rPr>
                <w:sz w:val="16"/>
                <w:szCs w:val="16"/>
              </w:rPr>
              <w:t>Position</w:t>
            </w:r>
          </w:p>
        </w:tc>
        <w:tc>
          <w:tcPr>
            <w:tcW w:w="1069" w:type="dxa"/>
          </w:tcPr>
          <w:p w14:paraId="090962E6" w14:textId="77777777" w:rsidR="00DB319D" w:rsidRPr="00A7398D" w:rsidRDefault="00DB319D" w:rsidP="00A913D6">
            <w:pPr>
              <w:rPr>
                <w:sz w:val="16"/>
                <w:szCs w:val="16"/>
              </w:rPr>
            </w:pPr>
            <w:r w:rsidRPr="00A7398D">
              <w:rPr>
                <w:sz w:val="16"/>
                <w:szCs w:val="16"/>
              </w:rPr>
              <w:t>Invited</w:t>
            </w:r>
          </w:p>
        </w:tc>
        <w:tc>
          <w:tcPr>
            <w:tcW w:w="1069" w:type="dxa"/>
          </w:tcPr>
          <w:p w14:paraId="4823BD03" w14:textId="77777777" w:rsidR="00DB319D" w:rsidRPr="00A7398D" w:rsidRDefault="00DB319D" w:rsidP="00A913D6">
            <w:pPr>
              <w:rPr>
                <w:sz w:val="16"/>
                <w:szCs w:val="16"/>
              </w:rPr>
            </w:pPr>
            <w:r w:rsidRPr="00A7398D">
              <w:rPr>
                <w:sz w:val="16"/>
                <w:szCs w:val="16"/>
              </w:rPr>
              <w:t>Yes</w:t>
            </w:r>
          </w:p>
        </w:tc>
        <w:tc>
          <w:tcPr>
            <w:tcW w:w="775" w:type="dxa"/>
          </w:tcPr>
          <w:p w14:paraId="1E17036B" w14:textId="77777777" w:rsidR="00DB319D" w:rsidRPr="00A7398D" w:rsidRDefault="00DB319D" w:rsidP="00A913D6">
            <w:pPr>
              <w:rPr>
                <w:sz w:val="16"/>
                <w:szCs w:val="16"/>
              </w:rPr>
            </w:pPr>
            <w:r w:rsidRPr="00A7398D">
              <w:rPr>
                <w:sz w:val="16"/>
                <w:szCs w:val="16"/>
              </w:rPr>
              <w:t>No</w:t>
            </w:r>
          </w:p>
        </w:tc>
      </w:tr>
      <w:tr w:rsidR="00DB319D" w:rsidRPr="00A7398D" w14:paraId="4A5D3975" w14:textId="77777777" w:rsidTr="00A913D6">
        <w:tc>
          <w:tcPr>
            <w:tcW w:w="1975" w:type="dxa"/>
          </w:tcPr>
          <w:p w14:paraId="1580CF10" w14:textId="77777777" w:rsidR="00DB319D" w:rsidRPr="00A7398D" w:rsidRDefault="00DB319D" w:rsidP="00A913D6">
            <w:pPr>
              <w:rPr>
                <w:sz w:val="16"/>
                <w:szCs w:val="16"/>
              </w:rPr>
            </w:pPr>
            <w:r w:rsidRPr="00A7398D">
              <w:rPr>
                <w:sz w:val="16"/>
                <w:szCs w:val="16"/>
              </w:rPr>
              <w:t>Armstrong</w:t>
            </w:r>
          </w:p>
        </w:tc>
        <w:tc>
          <w:tcPr>
            <w:tcW w:w="4462" w:type="dxa"/>
          </w:tcPr>
          <w:p w14:paraId="09945DD3" w14:textId="77777777" w:rsidR="00DB319D" w:rsidRPr="00A7398D" w:rsidRDefault="00DB319D" w:rsidP="00A913D6">
            <w:pPr>
              <w:rPr>
                <w:sz w:val="16"/>
                <w:szCs w:val="16"/>
              </w:rPr>
            </w:pPr>
            <w:r w:rsidRPr="00A7398D">
              <w:rPr>
                <w:sz w:val="16"/>
                <w:szCs w:val="16"/>
              </w:rPr>
              <w:t>Policy-Chairman</w:t>
            </w:r>
          </w:p>
        </w:tc>
        <w:tc>
          <w:tcPr>
            <w:tcW w:w="1069" w:type="dxa"/>
          </w:tcPr>
          <w:p w14:paraId="1BE0264C" w14:textId="77777777" w:rsidR="00DB319D" w:rsidRPr="00A7398D" w:rsidRDefault="00DB319D" w:rsidP="00A913D6">
            <w:pPr>
              <w:rPr>
                <w:sz w:val="16"/>
                <w:szCs w:val="16"/>
              </w:rPr>
            </w:pPr>
          </w:p>
        </w:tc>
        <w:tc>
          <w:tcPr>
            <w:tcW w:w="1069" w:type="dxa"/>
          </w:tcPr>
          <w:p w14:paraId="0129DF65" w14:textId="77777777" w:rsidR="00DB319D" w:rsidRPr="00A7398D" w:rsidRDefault="00DB319D" w:rsidP="00A913D6">
            <w:pPr>
              <w:rPr>
                <w:sz w:val="16"/>
                <w:szCs w:val="16"/>
              </w:rPr>
            </w:pPr>
          </w:p>
        </w:tc>
        <w:tc>
          <w:tcPr>
            <w:tcW w:w="775" w:type="dxa"/>
          </w:tcPr>
          <w:p w14:paraId="3E6BD87E" w14:textId="77777777" w:rsidR="00DB319D" w:rsidRPr="00A7398D" w:rsidRDefault="00DB319D" w:rsidP="00A913D6">
            <w:pPr>
              <w:rPr>
                <w:sz w:val="16"/>
                <w:szCs w:val="16"/>
              </w:rPr>
            </w:pPr>
          </w:p>
        </w:tc>
      </w:tr>
      <w:tr w:rsidR="00DB319D" w:rsidRPr="00A7398D" w14:paraId="5ADE2B4F" w14:textId="77777777" w:rsidTr="00A913D6">
        <w:tc>
          <w:tcPr>
            <w:tcW w:w="1975" w:type="dxa"/>
          </w:tcPr>
          <w:p w14:paraId="75722115" w14:textId="77777777" w:rsidR="00DB319D" w:rsidRPr="00A7398D" w:rsidRDefault="00DB319D" w:rsidP="00A913D6">
            <w:pPr>
              <w:rPr>
                <w:sz w:val="16"/>
                <w:szCs w:val="16"/>
              </w:rPr>
            </w:pPr>
            <w:r w:rsidRPr="00A7398D">
              <w:rPr>
                <w:sz w:val="16"/>
                <w:szCs w:val="16"/>
              </w:rPr>
              <w:t>Chafee</w:t>
            </w:r>
          </w:p>
        </w:tc>
        <w:tc>
          <w:tcPr>
            <w:tcW w:w="4462" w:type="dxa"/>
          </w:tcPr>
          <w:p w14:paraId="366C0BD4" w14:textId="77777777" w:rsidR="00DB319D" w:rsidRPr="00A7398D" w:rsidRDefault="00DB319D" w:rsidP="00A913D6">
            <w:pPr>
              <w:rPr>
                <w:sz w:val="16"/>
                <w:szCs w:val="16"/>
              </w:rPr>
            </w:pPr>
            <w:r w:rsidRPr="00A7398D">
              <w:rPr>
                <w:sz w:val="16"/>
                <w:szCs w:val="16"/>
              </w:rPr>
              <w:t>Conference-Chairman</w:t>
            </w:r>
          </w:p>
        </w:tc>
        <w:tc>
          <w:tcPr>
            <w:tcW w:w="1069" w:type="dxa"/>
          </w:tcPr>
          <w:p w14:paraId="6A0E9EC0" w14:textId="77777777" w:rsidR="00DB319D" w:rsidRPr="00A7398D" w:rsidRDefault="00DB319D" w:rsidP="00A913D6">
            <w:pPr>
              <w:rPr>
                <w:sz w:val="16"/>
                <w:szCs w:val="16"/>
              </w:rPr>
            </w:pPr>
          </w:p>
        </w:tc>
        <w:tc>
          <w:tcPr>
            <w:tcW w:w="1069" w:type="dxa"/>
          </w:tcPr>
          <w:p w14:paraId="4DED2AAE" w14:textId="77777777" w:rsidR="00DB319D" w:rsidRPr="00A7398D" w:rsidRDefault="00DB319D" w:rsidP="00A913D6">
            <w:pPr>
              <w:rPr>
                <w:sz w:val="16"/>
                <w:szCs w:val="16"/>
              </w:rPr>
            </w:pPr>
          </w:p>
        </w:tc>
        <w:tc>
          <w:tcPr>
            <w:tcW w:w="775" w:type="dxa"/>
          </w:tcPr>
          <w:p w14:paraId="1E8B2383" w14:textId="77777777" w:rsidR="00DB319D" w:rsidRPr="00A7398D" w:rsidRDefault="00DB319D" w:rsidP="00A913D6">
            <w:pPr>
              <w:rPr>
                <w:sz w:val="16"/>
                <w:szCs w:val="16"/>
              </w:rPr>
            </w:pPr>
          </w:p>
        </w:tc>
      </w:tr>
      <w:tr w:rsidR="00DB319D" w:rsidRPr="00A7398D" w14:paraId="42F20651" w14:textId="77777777" w:rsidTr="00A913D6">
        <w:tc>
          <w:tcPr>
            <w:tcW w:w="1975" w:type="dxa"/>
          </w:tcPr>
          <w:p w14:paraId="183063EC" w14:textId="77777777" w:rsidR="00DB319D" w:rsidRPr="00A7398D" w:rsidRDefault="00DB319D" w:rsidP="00A913D6">
            <w:pPr>
              <w:rPr>
                <w:sz w:val="16"/>
                <w:szCs w:val="16"/>
              </w:rPr>
            </w:pPr>
            <w:r w:rsidRPr="00A7398D">
              <w:rPr>
                <w:sz w:val="16"/>
                <w:szCs w:val="16"/>
              </w:rPr>
              <w:t>Cochran</w:t>
            </w:r>
          </w:p>
        </w:tc>
        <w:tc>
          <w:tcPr>
            <w:tcW w:w="4462" w:type="dxa"/>
          </w:tcPr>
          <w:p w14:paraId="13760FA2" w14:textId="1224580F" w:rsidR="00DB319D" w:rsidRPr="00A7398D" w:rsidRDefault="00DB319D" w:rsidP="00A913D6">
            <w:pPr>
              <w:rPr>
                <w:sz w:val="16"/>
                <w:szCs w:val="16"/>
              </w:rPr>
            </w:pPr>
            <w:r w:rsidRPr="00A7398D">
              <w:rPr>
                <w:sz w:val="16"/>
                <w:szCs w:val="16"/>
              </w:rPr>
              <w:t>Conference-Secretary</w:t>
            </w:r>
          </w:p>
        </w:tc>
        <w:tc>
          <w:tcPr>
            <w:tcW w:w="1069" w:type="dxa"/>
          </w:tcPr>
          <w:p w14:paraId="3342647D" w14:textId="4ED73125" w:rsidR="00DB319D" w:rsidRPr="00A7398D" w:rsidRDefault="00DB319D" w:rsidP="00A913D6">
            <w:pPr>
              <w:rPr>
                <w:sz w:val="16"/>
                <w:szCs w:val="16"/>
              </w:rPr>
            </w:pPr>
          </w:p>
        </w:tc>
        <w:tc>
          <w:tcPr>
            <w:tcW w:w="1069" w:type="dxa"/>
          </w:tcPr>
          <w:p w14:paraId="1515D073" w14:textId="1D30DC3B" w:rsidR="00DB319D" w:rsidRPr="00A7398D" w:rsidRDefault="00DB319D" w:rsidP="00A913D6">
            <w:pPr>
              <w:rPr>
                <w:sz w:val="16"/>
                <w:szCs w:val="16"/>
              </w:rPr>
            </w:pPr>
          </w:p>
        </w:tc>
        <w:tc>
          <w:tcPr>
            <w:tcW w:w="775" w:type="dxa"/>
          </w:tcPr>
          <w:p w14:paraId="00EA98BC" w14:textId="77777777" w:rsidR="00DB319D" w:rsidRPr="00A7398D" w:rsidRDefault="00DB319D" w:rsidP="00A913D6">
            <w:pPr>
              <w:rPr>
                <w:sz w:val="16"/>
                <w:szCs w:val="16"/>
              </w:rPr>
            </w:pPr>
          </w:p>
        </w:tc>
      </w:tr>
      <w:tr w:rsidR="00DB319D" w:rsidRPr="00A7398D" w14:paraId="7AE40E32" w14:textId="77777777" w:rsidTr="00A913D6">
        <w:tc>
          <w:tcPr>
            <w:tcW w:w="1975" w:type="dxa"/>
          </w:tcPr>
          <w:p w14:paraId="59E916BC" w14:textId="77777777" w:rsidR="00DB319D" w:rsidRPr="00A7398D" w:rsidRDefault="00DB319D" w:rsidP="00A913D6">
            <w:pPr>
              <w:rPr>
                <w:sz w:val="16"/>
                <w:szCs w:val="16"/>
              </w:rPr>
            </w:pPr>
            <w:r w:rsidRPr="00A7398D">
              <w:rPr>
                <w:sz w:val="16"/>
                <w:szCs w:val="16"/>
              </w:rPr>
              <w:t>Dole</w:t>
            </w:r>
          </w:p>
        </w:tc>
        <w:tc>
          <w:tcPr>
            <w:tcW w:w="4462" w:type="dxa"/>
          </w:tcPr>
          <w:p w14:paraId="5E1A1046" w14:textId="77777777" w:rsidR="00DB319D" w:rsidRPr="00A7398D" w:rsidRDefault="00DB319D" w:rsidP="00A913D6">
            <w:pPr>
              <w:rPr>
                <w:sz w:val="16"/>
                <w:szCs w:val="16"/>
              </w:rPr>
            </w:pPr>
            <w:r w:rsidRPr="00A7398D">
              <w:rPr>
                <w:sz w:val="16"/>
                <w:szCs w:val="16"/>
              </w:rPr>
              <w:t>Majority Leader</w:t>
            </w:r>
          </w:p>
        </w:tc>
        <w:tc>
          <w:tcPr>
            <w:tcW w:w="1069" w:type="dxa"/>
          </w:tcPr>
          <w:p w14:paraId="28EF2F70" w14:textId="2177F662" w:rsidR="00DB319D" w:rsidRPr="00A7398D" w:rsidRDefault="00DB319D" w:rsidP="00A913D6">
            <w:pPr>
              <w:rPr>
                <w:sz w:val="16"/>
                <w:szCs w:val="16"/>
              </w:rPr>
            </w:pPr>
            <w:r>
              <w:rPr>
                <w:sz w:val="16"/>
                <w:szCs w:val="16"/>
              </w:rPr>
              <w:t>(checked)</w:t>
            </w:r>
          </w:p>
        </w:tc>
        <w:tc>
          <w:tcPr>
            <w:tcW w:w="1069" w:type="dxa"/>
          </w:tcPr>
          <w:p w14:paraId="7AFBA5A3" w14:textId="4E1C9696" w:rsidR="00DB319D" w:rsidRPr="00A7398D" w:rsidRDefault="00DB319D" w:rsidP="00A913D6">
            <w:pPr>
              <w:rPr>
                <w:sz w:val="16"/>
                <w:szCs w:val="16"/>
              </w:rPr>
            </w:pPr>
            <w:r>
              <w:rPr>
                <w:sz w:val="16"/>
                <w:szCs w:val="16"/>
              </w:rPr>
              <w:t>(checked)</w:t>
            </w:r>
          </w:p>
        </w:tc>
        <w:tc>
          <w:tcPr>
            <w:tcW w:w="775" w:type="dxa"/>
          </w:tcPr>
          <w:p w14:paraId="230E6922" w14:textId="77777777" w:rsidR="00DB319D" w:rsidRPr="00A7398D" w:rsidRDefault="00DB319D" w:rsidP="00A913D6">
            <w:pPr>
              <w:rPr>
                <w:sz w:val="16"/>
                <w:szCs w:val="16"/>
              </w:rPr>
            </w:pPr>
          </w:p>
        </w:tc>
      </w:tr>
      <w:tr w:rsidR="00DB319D" w:rsidRPr="00A7398D" w14:paraId="72EDB83B" w14:textId="77777777" w:rsidTr="00A913D6">
        <w:tc>
          <w:tcPr>
            <w:tcW w:w="1975" w:type="dxa"/>
          </w:tcPr>
          <w:p w14:paraId="1A0193FF" w14:textId="77777777" w:rsidR="00DB319D" w:rsidRPr="00A7398D" w:rsidRDefault="00DB319D" w:rsidP="00A913D6">
            <w:pPr>
              <w:rPr>
                <w:sz w:val="16"/>
                <w:szCs w:val="16"/>
              </w:rPr>
            </w:pPr>
            <w:r w:rsidRPr="00A7398D">
              <w:rPr>
                <w:sz w:val="16"/>
                <w:szCs w:val="16"/>
              </w:rPr>
              <w:t>Heinz</w:t>
            </w:r>
          </w:p>
        </w:tc>
        <w:tc>
          <w:tcPr>
            <w:tcW w:w="4462" w:type="dxa"/>
          </w:tcPr>
          <w:p w14:paraId="49974C9E" w14:textId="77777777" w:rsidR="00DB319D" w:rsidRPr="00A7398D" w:rsidRDefault="00DB319D" w:rsidP="00A913D6">
            <w:pPr>
              <w:rPr>
                <w:sz w:val="16"/>
                <w:szCs w:val="16"/>
              </w:rPr>
            </w:pPr>
            <w:r w:rsidRPr="00A7398D">
              <w:rPr>
                <w:sz w:val="16"/>
                <w:szCs w:val="16"/>
              </w:rPr>
              <w:t>Senatorial Comm.-Chairman</w:t>
            </w:r>
          </w:p>
        </w:tc>
        <w:tc>
          <w:tcPr>
            <w:tcW w:w="1069" w:type="dxa"/>
          </w:tcPr>
          <w:p w14:paraId="4C631EF7" w14:textId="77777777" w:rsidR="00DB319D" w:rsidRPr="00A7398D" w:rsidRDefault="00DB319D" w:rsidP="00A913D6">
            <w:pPr>
              <w:rPr>
                <w:sz w:val="16"/>
                <w:szCs w:val="16"/>
              </w:rPr>
            </w:pPr>
          </w:p>
        </w:tc>
        <w:tc>
          <w:tcPr>
            <w:tcW w:w="1069" w:type="dxa"/>
          </w:tcPr>
          <w:p w14:paraId="11A7D435" w14:textId="77777777" w:rsidR="00DB319D" w:rsidRPr="00A7398D" w:rsidRDefault="00DB319D" w:rsidP="00A913D6">
            <w:pPr>
              <w:rPr>
                <w:sz w:val="16"/>
                <w:szCs w:val="16"/>
              </w:rPr>
            </w:pPr>
          </w:p>
        </w:tc>
        <w:tc>
          <w:tcPr>
            <w:tcW w:w="775" w:type="dxa"/>
          </w:tcPr>
          <w:p w14:paraId="6E84ACFF" w14:textId="77777777" w:rsidR="00DB319D" w:rsidRPr="00A7398D" w:rsidRDefault="00DB319D" w:rsidP="00A913D6">
            <w:pPr>
              <w:rPr>
                <w:sz w:val="16"/>
                <w:szCs w:val="16"/>
              </w:rPr>
            </w:pPr>
          </w:p>
        </w:tc>
      </w:tr>
      <w:tr w:rsidR="00DB319D" w:rsidRPr="00A7398D" w14:paraId="30E854A4" w14:textId="77777777" w:rsidTr="00A913D6">
        <w:tc>
          <w:tcPr>
            <w:tcW w:w="1975" w:type="dxa"/>
          </w:tcPr>
          <w:p w14:paraId="24C1AA8B" w14:textId="77777777" w:rsidR="00DB319D" w:rsidRPr="00A7398D" w:rsidRDefault="00DB319D" w:rsidP="00A913D6">
            <w:pPr>
              <w:rPr>
                <w:sz w:val="16"/>
                <w:szCs w:val="16"/>
              </w:rPr>
            </w:pPr>
            <w:r w:rsidRPr="00A7398D">
              <w:rPr>
                <w:sz w:val="16"/>
                <w:szCs w:val="16"/>
              </w:rPr>
              <w:t>Simpson</w:t>
            </w:r>
          </w:p>
        </w:tc>
        <w:tc>
          <w:tcPr>
            <w:tcW w:w="4462" w:type="dxa"/>
          </w:tcPr>
          <w:p w14:paraId="34B85AC2" w14:textId="505E1820" w:rsidR="00DB319D" w:rsidRPr="00A7398D" w:rsidRDefault="00DB319D" w:rsidP="00A913D6">
            <w:pPr>
              <w:rPr>
                <w:sz w:val="16"/>
                <w:szCs w:val="16"/>
              </w:rPr>
            </w:pPr>
            <w:r w:rsidRPr="00A7398D">
              <w:rPr>
                <w:sz w:val="16"/>
                <w:szCs w:val="16"/>
              </w:rPr>
              <w:t>Asst. Majority Leader</w:t>
            </w:r>
          </w:p>
        </w:tc>
        <w:tc>
          <w:tcPr>
            <w:tcW w:w="1069" w:type="dxa"/>
          </w:tcPr>
          <w:p w14:paraId="1F7E8A2A" w14:textId="74D7A596" w:rsidR="00DB319D" w:rsidRPr="00A7398D" w:rsidRDefault="00DB319D" w:rsidP="00A913D6">
            <w:pPr>
              <w:rPr>
                <w:sz w:val="16"/>
                <w:szCs w:val="16"/>
              </w:rPr>
            </w:pPr>
          </w:p>
        </w:tc>
        <w:tc>
          <w:tcPr>
            <w:tcW w:w="1069" w:type="dxa"/>
          </w:tcPr>
          <w:p w14:paraId="54871DE3" w14:textId="087AEEEA" w:rsidR="00DB319D" w:rsidRPr="00A7398D" w:rsidRDefault="00DB319D" w:rsidP="00A913D6">
            <w:pPr>
              <w:rPr>
                <w:sz w:val="16"/>
                <w:szCs w:val="16"/>
              </w:rPr>
            </w:pPr>
          </w:p>
        </w:tc>
        <w:tc>
          <w:tcPr>
            <w:tcW w:w="775" w:type="dxa"/>
          </w:tcPr>
          <w:p w14:paraId="5E9262E2" w14:textId="77777777" w:rsidR="00DB319D" w:rsidRPr="00A7398D" w:rsidRDefault="00DB319D" w:rsidP="00A913D6">
            <w:pPr>
              <w:rPr>
                <w:sz w:val="16"/>
                <w:szCs w:val="16"/>
              </w:rPr>
            </w:pPr>
          </w:p>
        </w:tc>
      </w:tr>
      <w:tr w:rsidR="00DB319D" w:rsidRPr="00A7398D" w14:paraId="2236DE58" w14:textId="77777777" w:rsidTr="00A913D6">
        <w:tc>
          <w:tcPr>
            <w:tcW w:w="1975" w:type="dxa"/>
          </w:tcPr>
          <w:p w14:paraId="5C03D791" w14:textId="77777777" w:rsidR="00DB319D" w:rsidRPr="00A7398D" w:rsidRDefault="00DB319D" w:rsidP="00A913D6">
            <w:pPr>
              <w:rPr>
                <w:sz w:val="16"/>
                <w:szCs w:val="16"/>
              </w:rPr>
            </w:pPr>
            <w:r w:rsidRPr="00A7398D">
              <w:rPr>
                <w:sz w:val="16"/>
                <w:szCs w:val="16"/>
              </w:rPr>
              <w:t>Thurmond</w:t>
            </w:r>
          </w:p>
        </w:tc>
        <w:tc>
          <w:tcPr>
            <w:tcW w:w="4462" w:type="dxa"/>
          </w:tcPr>
          <w:p w14:paraId="1A71B42A" w14:textId="77777777" w:rsidR="00DB319D" w:rsidRPr="00A7398D" w:rsidRDefault="00DB319D" w:rsidP="00A913D6">
            <w:pPr>
              <w:rPr>
                <w:sz w:val="16"/>
                <w:szCs w:val="16"/>
              </w:rPr>
            </w:pPr>
            <w:r w:rsidRPr="00A7398D">
              <w:rPr>
                <w:sz w:val="16"/>
                <w:szCs w:val="16"/>
              </w:rPr>
              <w:t>President Pro Tempore</w:t>
            </w:r>
          </w:p>
        </w:tc>
        <w:tc>
          <w:tcPr>
            <w:tcW w:w="1069" w:type="dxa"/>
          </w:tcPr>
          <w:p w14:paraId="1719649C" w14:textId="10000AE2" w:rsidR="00DB319D" w:rsidRPr="00A7398D" w:rsidRDefault="00DB319D" w:rsidP="00A913D6">
            <w:pPr>
              <w:rPr>
                <w:sz w:val="16"/>
                <w:szCs w:val="16"/>
              </w:rPr>
            </w:pPr>
          </w:p>
        </w:tc>
        <w:tc>
          <w:tcPr>
            <w:tcW w:w="1069" w:type="dxa"/>
          </w:tcPr>
          <w:p w14:paraId="443574BC" w14:textId="6F2C4280" w:rsidR="00DB319D" w:rsidRPr="00A7398D" w:rsidRDefault="00DB319D" w:rsidP="00A913D6">
            <w:pPr>
              <w:rPr>
                <w:sz w:val="16"/>
                <w:szCs w:val="16"/>
              </w:rPr>
            </w:pPr>
          </w:p>
        </w:tc>
        <w:tc>
          <w:tcPr>
            <w:tcW w:w="775" w:type="dxa"/>
          </w:tcPr>
          <w:p w14:paraId="51CC35C0" w14:textId="77777777" w:rsidR="00DB319D" w:rsidRPr="00A7398D" w:rsidRDefault="00DB319D" w:rsidP="00A913D6">
            <w:pPr>
              <w:rPr>
                <w:sz w:val="16"/>
                <w:szCs w:val="16"/>
              </w:rPr>
            </w:pPr>
          </w:p>
        </w:tc>
      </w:tr>
    </w:tbl>
    <w:p w14:paraId="2DFC9669" w14:textId="77777777" w:rsidR="00DB319D" w:rsidRDefault="00DB319D" w:rsidP="00DB319D"/>
    <w:p w14:paraId="4E22F5B6" w14:textId="77777777" w:rsidR="00DB319D" w:rsidRDefault="00DB319D" w:rsidP="00DB319D">
      <w:r>
        <w:t>Committee Chairmen</w:t>
      </w:r>
    </w:p>
    <w:tbl>
      <w:tblPr>
        <w:tblStyle w:val="TableGrid"/>
        <w:tblW w:w="0" w:type="auto"/>
        <w:tblLook w:val="04A0" w:firstRow="1" w:lastRow="0" w:firstColumn="1" w:lastColumn="0" w:noHBand="0" w:noVBand="1"/>
      </w:tblPr>
      <w:tblGrid>
        <w:gridCol w:w="2065"/>
        <w:gridCol w:w="4320"/>
        <w:gridCol w:w="1080"/>
        <w:gridCol w:w="1170"/>
        <w:gridCol w:w="715"/>
      </w:tblGrid>
      <w:tr w:rsidR="00DB319D" w14:paraId="42A97D74" w14:textId="77777777" w:rsidTr="00A913D6">
        <w:tc>
          <w:tcPr>
            <w:tcW w:w="2065" w:type="dxa"/>
          </w:tcPr>
          <w:p w14:paraId="2E393078" w14:textId="77777777" w:rsidR="00DB319D" w:rsidRPr="00A7398D" w:rsidRDefault="00DB319D" w:rsidP="00A913D6">
            <w:pPr>
              <w:rPr>
                <w:sz w:val="16"/>
                <w:szCs w:val="16"/>
              </w:rPr>
            </w:pPr>
            <w:r w:rsidRPr="00A7398D">
              <w:rPr>
                <w:sz w:val="16"/>
                <w:szCs w:val="16"/>
              </w:rPr>
              <w:t>Senator</w:t>
            </w:r>
          </w:p>
        </w:tc>
        <w:tc>
          <w:tcPr>
            <w:tcW w:w="4320" w:type="dxa"/>
          </w:tcPr>
          <w:p w14:paraId="63052DE7" w14:textId="77777777" w:rsidR="00DB319D" w:rsidRPr="00A7398D" w:rsidRDefault="00DB319D" w:rsidP="00A913D6">
            <w:pPr>
              <w:rPr>
                <w:sz w:val="16"/>
                <w:szCs w:val="16"/>
              </w:rPr>
            </w:pPr>
            <w:r w:rsidRPr="00A7398D">
              <w:rPr>
                <w:sz w:val="16"/>
                <w:szCs w:val="16"/>
              </w:rPr>
              <w:t>Committee</w:t>
            </w:r>
          </w:p>
        </w:tc>
        <w:tc>
          <w:tcPr>
            <w:tcW w:w="1080" w:type="dxa"/>
          </w:tcPr>
          <w:p w14:paraId="58BEED9A" w14:textId="77777777" w:rsidR="00DB319D" w:rsidRPr="00A7398D" w:rsidRDefault="00DB319D" w:rsidP="00A913D6">
            <w:pPr>
              <w:rPr>
                <w:sz w:val="16"/>
                <w:szCs w:val="16"/>
              </w:rPr>
            </w:pPr>
            <w:r w:rsidRPr="00A7398D">
              <w:rPr>
                <w:sz w:val="16"/>
                <w:szCs w:val="16"/>
              </w:rPr>
              <w:t>Invited</w:t>
            </w:r>
          </w:p>
        </w:tc>
        <w:tc>
          <w:tcPr>
            <w:tcW w:w="1170" w:type="dxa"/>
          </w:tcPr>
          <w:p w14:paraId="2FAE225C" w14:textId="77777777" w:rsidR="00DB319D" w:rsidRPr="00A7398D" w:rsidRDefault="00DB319D" w:rsidP="00A913D6">
            <w:pPr>
              <w:rPr>
                <w:sz w:val="16"/>
                <w:szCs w:val="16"/>
              </w:rPr>
            </w:pPr>
            <w:r w:rsidRPr="00A7398D">
              <w:rPr>
                <w:sz w:val="16"/>
                <w:szCs w:val="16"/>
              </w:rPr>
              <w:t>Yes</w:t>
            </w:r>
          </w:p>
        </w:tc>
        <w:tc>
          <w:tcPr>
            <w:tcW w:w="715" w:type="dxa"/>
          </w:tcPr>
          <w:p w14:paraId="4668EF19" w14:textId="77777777" w:rsidR="00DB319D" w:rsidRPr="00A7398D" w:rsidRDefault="00DB319D" w:rsidP="00A913D6">
            <w:pPr>
              <w:rPr>
                <w:sz w:val="16"/>
                <w:szCs w:val="16"/>
              </w:rPr>
            </w:pPr>
            <w:r w:rsidRPr="00A7398D">
              <w:rPr>
                <w:sz w:val="16"/>
                <w:szCs w:val="16"/>
              </w:rPr>
              <w:t>No</w:t>
            </w:r>
          </w:p>
        </w:tc>
      </w:tr>
      <w:tr w:rsidR="00DB319D" w14:paraId="7BEE46A3" w14:textId="77777777" w:rsidTr="00A913D6">
        <w:tc>
          <w:tcPr>
            <w:tcW w:w="2065" w:type="dxa"/>
          </w:tcPr>
          <w:p w14:paraId="7B3EB024" w14:textId="77777777" w:rsidR="00DB319D" w:rsidRPr="00A7398D" w:rsidRDefault="00DB319D" w:rsidP="00A913D6">
            <w:pPr>
              <w:rPr>
                <w:sz w:val="16"/>
                <w:szCs w:val="16"/>
              </w:rPr>
            </w:pPr>
            <w:r w:rsidRPr="00A7398D">
              <w:rPr>
                <w:sz w:val="16"/>
                <w:szCs w:val="16"/>
              </w:rPr>
              <w:t>Abdnor</w:t>
            </w:r>
          </w:p>
        </w:tc>
        <w:tc>
          <w:tcPr>
            <w:tcW w:w="4320" w:type="dxa"/>
          </w:tcPr>
          <w:p w14:paraId="2EF84F96" w14:textId="77777777" w:rsidR="00DB319D" w:rsidRPr="00A7398D" w:rsidRDefault="00DB319D" w:rsidP="00A913D6">
            <w:pPr>
              <w:rPr>
                <w:sz w:val="16"/>
                <w:szCs w:val="16"/>
              </w:rPr>
            </w:pPr>
            <w:r w:rsidRPr="00A7398D">
              <w:rPr>
                <w:sz w:val="16"/>
                <w:szCs w:val="16"/>
              </w:rPr>
              <w:t>Joint Economic</w:t>
            </w:r>
          </w:p>
        </w:tc>
        <w:tc>
          <w:tcPr>
            <w:tcW w:w="1080" w:type="dxa"/>
          </w:tcPr>
          <w:p w14:paraId="071206BC" w14:textId="77777777" w:rsidR="00DB319D" w:rsidRPr="00A7398D" w:rsidRDefault="00DB319D" w:rsidP="00A913D6">
            <w:pPr>
              <w:rPr>
                <w:sz w:val="16"/>
                <w:szCs w:val="16"/>
              </w:rPr>
            </w:pPr>
            <w:r w:rsidRPr="00A7398D">
              <w:rPr>
                <w:sz w:val="16"/>
                <w:szCs w:val="16"/>
              </w:rPr>
              <w:t>(checked)</w:t>
            </w:r>
          </w:p>
        </w:tc>
        <w:tc>
          <w:tcPr>
            <w:tcW w:w="1170" w:type="dxa"/>
          </w:tcPr>
          <w:p w14:paraId="59991A96" w14:textId="77777777" w:rsidR="00DB319D" w:rsidRPr="00A7398D" w:rsidRDefault="00DB319D" w:rsidP="00A913D6">
            <w:pPr>
              <w:rPr>
                <w:sz w:val="16"/>
                <w:szCs w:val="16"/>
              </w:rPr>
            </w:pPr>
            <w:r w:rsidRPr="00A7398D">
              <w:rPr>
                <w:sz w:val="16"/>
                <w:szCs w:val="16"/>
              </w:rPr>
              <w:t>(checked)</w:t>
            </w:r>
          </w:p>
        </w:tc>
        <w:tc>
          <w:tcPr>
            <w:tcW w:w="715" w:type="dxa"/>
          </w:tcPr>
          <w:p w14:paraId="619DC07C" w14:textId="77777777" w:rsidR="00DB319D" w:rsidRPr="00A7398D" w:rsidRDefault="00DB319D" w:rsidP="00A913D6">
            <w:pPr>
              <w:rPr>
                <w:sz w:val="16"/>
                <w:szCs w:val="16"/>
              </w:rPr>
            </w:pPr>
          </w:p>
        </w:tc>
      </w:tr>
      <w:tr w:rsidR="00DB319D" w14:paraId="6D028ED6" w14:textId="77777777" w:rsidTr="00A913D6">
        <w:tc>
          <w:tcPr>
            <w:tcW w:w="2065" w:type="dxa"/>
          </w:tcPr>
          <w:p w14:paraId="7F18C323" w14:textId="77777777" w:rsidR="00DB319D" w:rsidRPr="00A7398D" w:rsidRDefault="00DB319D" w:rsidP="00A913D6">
            <w:pPr>
              <w:rPr>
                <w:sz w:val="16"/>
                <w:szCs w:val="16"/>
              </w:rPr>
            </w:pPr>
            <w:r w:rsidRPr="00A7398D">
              <w:rPr>
                <w:sz w:val="16"/>
                <w:szCs w:val="16"/>
              </w:rPr>
              <w:t>Andrews</w:t>
            </w:r>
          </w:p>
        </w:tc>
        <w:tc>
          <w:tcPr>
            <w:tcW w:w="4320" w:type="dxa"/>
          </w:tcPr>
          <w:p w14:paraId="74031384" w14:textId="77777777" w:rsidR="00DB319D" w:rsidRPr="00A7398D" w:rsidRDefault="00DB319D" w:rsidP="00A913D6">
            <w:pPr>
              <w:rPr>
                <w:sz w:val="16"/>
                <w:szCs w:val="16"/>
              </w:rPr>
            </w:pPr>
            <w:r w:rsidRPr="00A7398D">
              <w:rPr>
                <w:sz w:val="16"/>
                <w:szCs w:val="16"/>
              </w:rPr>
              <w:t>Select—Indian Affairs</w:t>
            </w:r>
          </w:p>
        </w:tc>
        <w:tc>
          <w:tcPr>
            <w:tcW w:w="1080" w:type="dxa"/>
          </w:tcPr>
          <w:p w14:paraId="3510AE42" w14:textId="77777777" w:rsidR="00DB319D" w:rsidRPr="00A7398D" w:rsidRDefault="00DB319D" w:rsidP="00A913D6">
            <w:pPr>
              <w:rPr>
                <w:sz w:val="16"/>
                <w:szCs w:val="16"/>
              </w:rPr>
            </w:pPr>
          </w:p>
        </w:tc>
        <w:tc>
          <w:tcPr>
            <w:tcW w:w="1170" w:type="dxa"/>
          </w:tcPr>
          <w:p w14:paraId="5BF9E4D4" w14:textId="77777777" w:rsidR="00DB319D" w:rsidRPr="00A7398D" w:rsidRDefault="00DB319D" w:rsidP="00A913D6">
            <w:pPr>
              <w:rPr>
                <w:sz w:val="16"/>
                <w:szCs w:val="16"/>
              </w:rPr>
            </w:pPr>
          </w:p>
        </w:tc>
        <w:tc>
          <w:tcPr>
            <w:tcW w:w="715" w:type="dxa"/>
          </w:tcPr>
          <w:p w14:paraId="1CCC8477" w14:textId="77777777" w:rsidR="00DB319D" w:rsidRPr="00A7398D" w:rsidRDefault="00DB319D" w:rsidP="00A913D6">
            <w:pPr>
              <w:rPr>
                <w:sz w:val="16"/>
                <w:szCs w:val="16"/>
              </w:rPr>
            </w:pPr>
          </w:p>
        </w:tc>
      </w:tr>
      <w:tr w:rsidR="00DB319D" w14:paraId="360AEB4D" w14:textId="77777777" w:rsidTr="00A913D6">
        <w:tc>
          <w:tcPr>
            <w:tcW w:w="2065" w:type="dxa"/>
          </w:tcPr>
          <w:p w14:paraId="162E9E22" w14:textId="77777777" w:rsidR="00DB319D" w:rsidRPr="00A7398D" w:rsidRDefault="00DB319D" w:rsidP="00A913D6">
            <w:pPr>
              <w:rPr>
                <w:sz w:val="16"/>
                <w:szCs w:val="16"/>
              </w:rPr>
            </w:pPr>
            <w:r w:rsidRPr="00A7398D">
              <w:rPr>
                <w:sz w:val="16"/>
                <w:szCs w:val="16"/>
              </w:rPr>
              <w:t>Danforth</w:t>
            </w:r>
          </w:p>
        </w:tc>
        <w:tc>
          <w:tcPr>
            <w:tcW w:w="4320" w:type="dxa"/>
          </w:tcPr>
          <w:p w14:paraId="15753188" w14:textId="77777777" w:rsidR="00DB319D" w:rsidRPr="00A7398D" w:rsidRDefault="00DB319D" w:rsidP="00A913D6">
            <w:pPr>
              <w:rPr>
                <w:sz w:val="16"/>
                <w:szCs w:val="16"/>
              </w:rPr>
            </w:pPr>
            <w:r w:rsidRPr="00A7398D">
              <w:rPr>
                <w:sz w:val="16"/>
                <w:szCs w:val="16"/>
              </w:rPr>
              <w:t>Commerce</w:t>
            </w:r>
          </w:p>
        </w:tc>
        <w:tc>
          <w:tcPr>
            <w:tcW w:w="1080" w:type="dxa"/>
          </w:tcPr>
          <w:p w14:paraId="4BF9E434" w14:textId="3B8096E0" w:rsidR="00DB319D" w:rsidRPr="00A7398D" w:rsidRDefault="00DB319D" w:rsidP="00A913D6">
            <w:pPr>
              <w:rPr>
                <w:sz w:val="16"/>
                <w:szCs w:val="16"/>
              </w:rPr>
            </w:pPr>
          </w:p>
        </w:tc>
        <w:tc>
          <w:tcPr>
            <w:tcW w:w="1170" w:type="dxa"/>
          </w:tcPr>
          <w:p w14:paraId="4CB488C4" w14:textId="4F28F2E1" w:rsidR="00DB319D" w:rsidRPr="00A7398D" w:rsidRDefault="00DB319D" w:rsidP="00A913D6">
            <w:pPr>
              <w:rPr>
                <w:sz w:val="16"/>
                <w:szCs w:val="16"/>
              </w:rPr>
            </w:pPr>
          </w:p>
        </w:tc>
        <w:tc>
          <w:tcPr>
            <w:tcW w:w="715" w:type="dxa"/>
          </w:tcPr>
          <w:p w14:paraId="44EF93EE" w14:textId="77777777" w:rsidR="00DB319D" w:rsidRPr="00A7398D" w:rsidRDefault="00DB319D" w:rsidP="00A913D6">
            <w:pPr>
              <w:rPr>
                <w:sz w:val="16"/>
                <w:szCs w:val="16"/>
              </w:rPr>
            </w:pPr>
          </w:p>
        </w:tc>
      </w:tr>
      <w:tr w:rsidR="00DB319D" w14:paraId="6D1672B5" w14:textId="77777777" w:rsidTr="00A913D6">
        <w:tc>
          <w:tcPr>
            <w:tcW w:w="2065" w:type="dxa"/>
          </w:tcPr>
          <w:p w14:paraId="5BF1BAA5" w14:textId="77777777" w:rsidR="00DB319D" w:rsidRPr="00A7398D" w:rsidRDefault="00DB319D" w:rsidP="00A913D6">
            <w:pPr>
              <w:rPr>
                <w:sz w:val="16"/>
                <w:szCs w:val="16"/>
              </w:rPr>
            </w:pPr>
            <w:r w:rsidRPr="00A7398D">
              <w:rPr>
                <w:sz w:val="16"/>
                <w:szCs w:val="16"/>
              </w:rPr>
              <w:t>Domenici</w:t>
            </w:r>
          </w:p>
        </w:tc>
        <w:tc>
          <w:tcPr>
            <w:tcW w:w="4320" w:type="dxa"/>
          </w:tcPr>
          <w:p w14:paraId="63922554" w14:textId="4DF62BFB" w:rsidR="00DB319D" w:rsidRPr="00A7398D" w:rsidRDefault="00DB319D" w:rsidP="00A913D6">
            <w:pPr>
              <w:rPr>
                <w:sz w:val="16"/>
                <w:szCs w:val="16"/>
              </w:rPr>
            </w:pPr>
            <w:r w:rsidRPr="00A7398D">
              <w:rPr>
                <w:sz w:val="16"/>
                <w:szCs w:val="16"/>
              </w:rPr>
              <w:t>Budget</w:t>
            </w:r>
          </w:p>
        </w:tc>
        <w:tc>
          <w:tcPr>
            <w:tcW w:w="1080" w:type="dxa"/>
          </w:tcPr>
          <w:p w14:paraId="78AEFC1A" w14:textId="77777777" w:rsidR="00DB319D" w:rsidRPr="00A7398D" w:rsidRDefault="00DB319D" w:rsidP="00A913D6">
            <w:pPr>
              <w:rPr>
                <w:sz w:val="16"/>
                <w:szCs w:val="16"/>
              </w:rPr>
            </w:pPr>
            <w:r w:rsidRPr="00A7398D">
              <w:rPr>
                <w:sz w:val="16"/>
                <w:szCs w:val="16"/>
              </w:rPr>
              <w:t>(checked)</w:t>
            </w:r>
          </w:p>
        </w:tc>
        <w:tc>
          <w:tcPr>
            <w:tcW w:w="1170" w:type="dxa"/>
          </w:tcPr>
          <w:p w14:paraId="6C0A638F" w14:textId="77777777" w:rsidR="00DB319D" w:rsidRPr="00A7398D" w:rsidRDefault="00DB319D" w:rsidP="00A913D6">
            <w:pPr>
              <w:rPr>
                <w:sz w:val="16"/>
                <w:szCs w:val="16"/>
              </w:rPr>
            </w:pPr>
            <w:r w:rsidRPr="00A7398D">
              <w:rPr>
                <w:sz w:val="16"/>
                <w:szCs w:val="16"/>
              </w:rPr>
              <w:t>(checked)</w:t>
            </w:r>
          </w:p>
        </w:tc>
        <w:tc>
          <w:tcPr>
            <w:tcW w:w="715" w:type="dxa"/>
          </w:tcPr>
          <w:p w14:paraId="659A575D" w14:textId="77777777" w:rsidR="00DB319D" w:rsidRPr="00A7398D" w:rsidRDefault="00DB319D" w:rsidP="00A913D6">
            <w:pPr>
              <w:rPr>
                <w:sz w:val="16"/>
                <w:szCs w:val="16"/>
              </w:rPr>
            </w:pPr>
          </w:p>
        </w:tc>
      </w:tr>
      <w:tr w:rsidR="00DB319D" w14:paraId="3C63A7A6" w14:textId="77777777" w:rsidTr="00A913D6">
        <w:tc>
          <w:tcPr>
            <w:tcW w:w="2065" w:type="dxa"/>
          </w:tcPr>
          <w:p w14:paraId="113B877D" w14:textId="77777777" w:rsidR="00DB319D" w:rsidRPr="00A7398D" w:rsidRDefault="00DB319D" w:rsidP="00A913D6">
            <w:pPr>
              <w:rPr>
                <w:sz w:val="16"/>
                <w:szCs w:val="16"/>
              </w:rPr>
            </w:pPr>
            <w:proofErr w:type="spellStart"/>
            <w:r w:rsidRPr="00A7398D">
              <w:rPr>
                <w:sz w:val="16"/>
                <w:szCs w:val="16"/>
              </w:rPr>
              <w:t>Durenburger</w:t>
            </w:r>
            <w:proofErr w:type="spellEnd"/>
          </w:p>
        </w:tc>
        <w:tc>
          <w:tcPr>
            <w:tcW w:w="4320" w:type="dxa"/>
          </w:tcPr>
          <w:p w14:paraId="33C97218" w14:textId="77777777" w:rsidR="00DB319D" w:rsidRPr="00A7398D" w:rsidRDefault="00DB319D" w:rsidP="00A913D6">
            <w:pPr>
              <w:rPr>
                <w:sz w:val="16"/>
                <w:szCs w:val="16"/>
              </w:rPr>
            </w:pPr>
            <w:r w:rsidRPr="00A7398D">
              <w:rPr>
                <w:sz w:val="16"/>
                <w:szCs w:val="16"/>
              </w:rPr>
              <w:t>Intelligence</w:t>
            </w:r>
          </w:p>
        </w:tc>
        <w:tc>
          <w:tcPr>
            <w:tcW w:w="1080" w:type="dxa"/>
          </w:tcPr>
          <w:p w14:paraId="522AD896" w14:textId="77777777" w:rsidR="00DB319D" w:rsidRPr="00A7398D" w:rsidRDefault="00DB319D" w:rsidP="00A913D6">
            <w:pPr>
              <w:rPr>
                <w:sz w:val="16"/>
                <w:szCs w:val="16"/>
              </w:rPr>
            </w:pPr>
          </w:p>
        </w:tc>
        <w:tc>
          <w:tcPr>
            <w:tcW w:w="1170" w:type="dxa"/>
          </w:tcPr>
          <w:p w14:paraId="50C3D27A" w14:textId="77777777" w:rsidR="00DB319D" w:rsidRPr="00A7398D" w:rsidRDefault="00DB319D" w:rsidP="00A913D6">
            <w:pPr>
              <w:rPr>
                <w:sz w:val="16"/>
                <w:szCs w:val="16"/>
              </w:rPr>
            </w:pPr>
          </w:p>
        </w:tc>
        <w:tc>
          <w:tcPr>
            <w:tcW w:w="715" w:type="dxa"/>
          </w:tcPr>
          <w:p w14:paraId="036E5FF3" w14:textId="77777777" w:rsidR="00DB319D" w:rsidRPr="00A7398D" w:rsidRDefault="00DB319D" w:rsidP="00A913D6">
            <w:pPr>
              <w:rPr>
                <w:sz w:val="16"/>
                <w:szCs w:val="16"/>
              </w:rPr>
            </w:pPr>
          </w:p>
        </w:tc>
      </w:tr>
      <w:tr w:rsidR="00DB319D" w14:paraId="0FE49975" w14:textId="77777777" w:rsidTr="00A913D6">
        <w:tc>
          <w:tcPr>
            <w:tcW w:w="2065" w:type="dxa"/>
          </w:tcPr>
          <w:p w14:paraId="562351E3" w14:textId="77777777" w:rsidR="00DB319D" w:rsidRPr="00A7398D" w:rsidRDefault="00DB319D" w:rsidP="00A913D6">
            <w:pPr>
              <w:rPr>
                <w:sz w:val="16"/>
                <w:szCs w:val="16"/>
              </w:rPr>
            </w:pPr>
            <w:r w:rsidRPr="00A7398D">
              <w:rPr>
                <w:sz w:val="16"/>
                <w:szCs w:val="16"/>
              </w:rPr>
              <w:lastRenderedPageBreak/>
              <w:t>Garn</w:t>
            </w:r>
          </w:p>
        </w:tc>
        <w:tc>
          <w:tcPr>
            <w:tcW w:w="4320" w:type="dxa"/>
          </w:tcPr>
          <w:p w14:paraId="24094F5A" w14:textId="77777777" w:rsidR="00DB319D" w:rsidRPr="00A7398D" w:rsidRDefault="00DB319D" w:rsidP="00A913D6">
            <w:pPr>
              <w:rPr>
                <w:sz w:val="16"/>
                <w:szCs w:val="16"/>
              </w:rPr>
            </w:pPr>
            <w:r w:rsidRPr="00A7398D">
              <w:rPr>
                <w:sz w:val="16"/>
                <w:szCs w:val="16"/>
              </w:rPr>
              <w:t>Banking</w:t>
            </w:r>
          </w:p>
        </w:tc>
        <w:tc>
          <w:tcPr>
            <w:tcW w:w="1080" w:type="dxa"/>
          </w:tcPr>
          <w:p w14:paraId="1435FA07" w14:textId="77777777" w:rsidR="00DB319D" w:rsidRPr="00A7398D" w:rsidRDefault="00DB319D" w:rsidP="00A913D6">
            <w:pPr>
              <w:rPr>
                <w:sz w:val="16"/>
                <w:szCs w:val="16"/>
              </w:rPr>
            </w:pPr>
          </w:p>
        </w:tc>
        <w:tc>
          <w:tcPr>
            <w:tcW w:w="1170" w:type="dxa"/>
          </w:tcPr>
          <w:p w14:paraId="75C59935" w14:textId="77777777" w:rsidR="00DB319D" w:rsidRPr="00A7398D" w:rsidRDefault="00DB319D" w:rsidP="00A913D6">
            <w:pPr>
              <w:rPr>
                <w:sz w:val="16"/>
                <w:szCs w:val="16"/>
              </w:rPr>
            </w:pPr>
          </w:p>
        </w:tc>
        <w:tc>
          <w:tcPr>
            <w:tcW w:w="715" w:type="dxa"/>
          </w:tcPr>
          <w:p w14:paraId="38938F13" w14:textId="77777777" w:rsidR="00DB319D" w:rsidRPr="00A7398D" w:rsidRDefault="00DB319D" w:rsidP="00A913D6">
            <w:pPr>
              <w:rPr>
                <w:sz w:val="16"/>
                <w:szCs w:val="16"/>
              </w:rPr>
            </w:pPr>
          </w:p>
        </w:tc>
      </w:tr>
      <w:tr w:rsidR="00DB319D" w14:paraId="2A3C7E79" w14:textId="77777777" w:rsidTr="00A913D6">
        <w:tc>
          <w:tcPr>
            <w:tcW w:w="2065" w:type="dxa"/>
          </w:tcPr>
          <w:p w14:paraId="4FDFD0E7" w14:textId="77777777" w:rsidR="00DB319D" w:rsidRPr="00A7398D" w:rsidRDefault="00DB319D" w:rsidP="00A913D6">
            <w:pPr>
              <w:rPr>
                <w:sz w:val="16"/>
                <w:szCs w:val="16"/>
              </w:rPr>
            </w:pPr>
            <w:r w:rsidRPr="00A7398D">
              <w:rPr>
                <w:sz w:val="16"/>
                <w:szCs w:val="16"/>
              </w:rPr>
              <w:t>Goldwater</w:t>
            </w:r>
          </w:p>
        </w:tc>
        <w:tc>
          <w:tcPr>
            <w:tcW w:w="4320" w:type="dxa"/>
          </w:tcPr>
          <w:p w14:paraId="585E1EFC" w14:textId="77777777" w:rsidR="00DB319D" w:rsidRPr="00A7398D" w:rsidRDefault="00DB319D" w:rsidP="00A913D6">
            <w:pPr>
              <w:rPr>
                <w:sz w:val="16"/>
                <w:szCs w:val="16"/>
              </w:rPr>
            </w:pPr>
            <w:r w:rsidRPr="00A7398D">
              <w:rPr>
                <w:sz w:val="16"/>
                <w:szCs w:val="16"/>
              </w:rPr>
              <w:t>Armed Services</w:t>
            </w:r>
          </w:p>
        </w:tc>
        <w:tc>
          <w:tcPr>
            <w:tcW w:w="1080" w:type="dxa"/>
          </w:tcPr>
          <w:p w14:paraId="2DD7870F" w14:textId="77777777" w:rsidR="00DB319D" w:rsidRPr="00A7398D" w:rsidRDefault="00DB319D" w:rsidP="00A913D6">
            <w:pPr>
              <w:rPr>
                <w:sz w:val="16"/>
                <w:szCs w:val="16"/>
              </w:rPr>
            </w:pPr>
          </w:p>
        </w:tc>
        <w:tc>
          <w:tcPr>
            <w:tcW w:w="1170" w:type="dxa"/>
          </w:tcPr>
          <w:p w14:paraId="4065184D" w14:textId="77777777" w:rsidR="00DB319D" w:rsidRPr="00A7398D" w:rsidRDefault="00DB319D" w:rsidP="00A913D6">
            <w:pPr>
              <w:rPr>
                <w:sz w:val="16"/>
                <w:szCs w:val="16"/>
              </w:rPr>
            </w:pPr>
          </w:p>
        </w:tc>
        <w:tc>
          <w:tcPr>
            <w:tcW w:w="715" w:type="dxa"/>
          </w:tcPr>
          <w:p w14:paraId="01621140" w14:textId="77777777" w:rsidR="00DB319D" w:rsidRPr="00A7398D" w:rsidRDefault="00DB319D" w:rsidP="00A913D6">
            <w:pPr>
              <w:rPr>
                <w:sz w:val="16"/>
                <w:szCs w:val="16"/>
              </w:rPr>
            </w:pPr>
          </w:p>
        </w:tc>
      </w:tr>
      <w:tr w:rsidR="00DB319D" w14:paraId="5C58C27F" w14:textId="77777777" w:rsidTr="00A913D6">
        <w:tc>
          <w:tcPr>
            <w:tcW w:w="2065" w:type="dxa"/>
          </w:tcPr>
          <w:p w14:paraId="6DCCA09A" w14:textId="77777777" w:rsidR="00DB319D" w:rsidRPr="00A7398D" w:rsidRDefault="00DB319D" w:rsidP="00A913D6">
            <w:pPr>
              <w:rPr>
                <w:sz w:val="16"/>
                <w:szCs w:val="16"/>
              </w:rPr>
            </w:pPr>
            <w:r w:rsidRPr="00A7398D">
              <w:rPr>
                <w:sz w:val="16"/>
                <w:szCs w:val="16"/>
              </w:rPr>
              <w:t>Hatch</w:t>
            </w:r>
          </w:p>
        </w:tc>
        <w:tc>
          <w:tcPr>
            <w:tcW w:w="4320" w:type="dxa"/>
          </w:tcPr>
          <w:p w14:paraId="5E3A2593" w14:textId="77777777" w:rsidR="00DB319D" w:rsidRPr="00A7398D" w:rsidRDefault="00DB319D" w:rsidP="00A913D6">
            <w:pPr>
              <w:rPr>
                <w:sz w:val="16"/>
                <w:szCs w:val="16"/>
              </w:rPr>
            </w:pPr>
            <w:r w:rsidRPr="00A7398D">
              <w:rPr>
                <w:sz w:val="16"/>
                <w:szCs w:val="16"/>
              </w:rPr>
              <w:t>Labor</w:t>
            </w:r>
          </w:p>
        </w:tc>
        <w:tc>
          <w:tcPr>
            <w:tcW w:w="1080" w:type="dxa"/>
          </w:tcPr>
          <w:p w14:paraId="77C050BD" w14:textId="77777777" w:rsidR="00DB319D" w:rsidRPr="00A7398D" w:rsidRDefault="00DB319D" w:rsidP="00A913D6">
            <w:pPr>
              <w:rPr>
                <w:sz w:val="16"/>
                <w:szCs w:val="16"/>
              </w:rPr>
            </w:pPr>
          </w:p>
        </w:tc>
        <w:tc>
          <w:tcPr>
            <w:tcW w:w="1170" w:type="dxa"/>
          </w:tcPr>
          <w:p w14:paraId="27E668C9" w14:textId="77777777" w:rsidR="00DB319D" w:rsidRPr="00A7398D" w:rsidRDefault="00DB319D" w:rsidP="00A913D6">
            <w:pPr>
              <w:rPr>
                <w:sz w:val="16"/>
                <w:szCs w:val="16"/>
              </w:rPr>
            </w:pPr>
          </w:p>
        </w:tc>
        <w:tc>
          <w:tcPr>
            <w:tcW w:w="715" w:type="dxa"/>
          </w:tcPr>
          <w:p w14:paraId="4D4E9FE4" w14:textId="77777777" w:rsidR="00DB319D" w:rsidRPr="00A7398D" w:rsidRDefault="00DB319D" w:rsidP="00A913D6">
            <w:pPr>
              <w:rPr>
                <w:sz w:val="16"/>
                <w:szCs w:val="16"/>
              </w:rPr>
            </w:pPr>
          </w:p>
        </w:tc>
      </w:tr>
      <w:tr w:rsidR="00DB319D" w14:paraId="143F172E" w14:textId="77777777" w:rsidTr="00A913D6">
        <w:tc>
          <w:tcPr>
            <w:tcW w:w="2065" w:type="dxa"/>
          </w:tcPr>
          <w:p w14:paraId="542A65B7" w14:textId="77777777" w:rsidR="00DB319D" w:rsidRPr="00A7398D" w:rsidRDefault="00DB319D" w:rsidP="00A913D6">
            <w:pPr>
              <w:rPr>
                <w:sz w:val="16"/>
                <w:szCs w:val="16"/>
              </w:rPr>
            </w:pPr>
            <w:r w:rsidRPr="00A7398D">
              <w:rPr>
                <w:sz w:val="16"/>
                <w:szCs w:val="16"/>
              </w:rPr>
              <w:t>Hatfield</w:t>
            </w:r>
          </w:p>
        </w:tc>
        <w:tc>
          <w:tcPr>
            <w:tcW w:w="4320" w:type="dxa"/>
          </w:tcPr>
          <w:p w14:paraId="798D06AD" w14:textId="77777777" w:rsidR="00DB319D" w:rsidRPr="00A7398D" w:rsidRDefault="00DB319D" w:rsidP="00A913D6">
            <w:pPr>
              <w:rPr>
                <w:sz w:val="16"/>
                <w:szCs w:val="16"/>
              </w:rPr>
            </w:pPr>
            <w:r w:rsidRPr="00A7398D">
              <w:rPr>
                <w:sz w:val="16"/>
                <w:szCs w:val="16"/>
              </w:rPr>
              <w:t>Appropriations</w:t>
            </w:r>
          </w:p>
        </w:tc>
        <w:tc>
          <w:tcPr>
            <w:tcW w:w="1080" w:type="dxa"/>
          </w:tcPr>
          <w:p w14:paraId="32461BF3" w14:textId="620D2909" w:rsidR="00DB319D" w:rsidRPr="00A7398D" w:rsidRDefault="00DB319D" w:rsidP="00A913D6">
            <w:pPr>
              <w:rPr>
                <w:sz w:val="16"/>
                <w:szCs w:val="16"/>
              </w:rPr>
            </w:pPr>
            <w:r>
              <w:rPr>
                <w:sz w:val="16"/>
                <w:szCs w:val="16"/>
              </w:rPr>
              <w:t xml:space="preserve">(checked) </w:t>
            </w:r>
            <w:proofErr w:type="spellStart"/>
            <w:r>
              <w:rPr>
                <w:sz w:val="16"/>
                <w:szCs w:val="16"/>
              </w:rPr>
              <w:t>wcb</w:t>
            </w:r>
            <w:proofErr w:type="spellEnd"/>
          </w:p>
        </w:tc>
        <w:tc>
          <w:tcPr>
            <w:tcW w:w="1170" w:type="dxa"/>
          </w:tcPr>
          <w:p w14:paraId="46AB11EB" w14:textId="77777777" w:rsidR="00DB319D" w:rsidRPr="00A7398D" w:rsidRDefault="00DB319D" w:rsidP="00A913D6">
            <w:pPr>
              <w:rPr>
                <w:sz w:val="16"/>
                <w:szCs w:val="16"/>
              </w:rPr>
            </w:pPr>
          </w:p>
        </w:tc>
        <w:tc>
          <w:tcPr>
            <w:tcW w:w="715" w:type="dxa"/>
          </w:tcPr>
          <w:p w14:paraId="2BDB39A4" w14:textId="77777777" w:rsidR="00DB319D" w:rsidRPr="00A7398D" w:rsidRDefault="00DB319D" w:rsidP="00A913D6">
            <w:pPr>
              <w:rPr>
                <w:sz w:val="16"/>
                <w:szCs w:val="16"/>
              </w:rPr>
            </w:pPr>
          </w:p>
        </w:tc>
      </w:tr>
      <w:tr w:rsidR="00DB319D" w14:paraId="55EFA84F" w14:textId="77777777" w:rsidTr="00A913D6">
        <w:tc>
          <w:tcPr>
            <w:tcW w:w="2065" w:type="dxa"/>
          </w:tcPr>
          <w:p w14:paraId="536907F1" w14:textId="77777777" w:rsidR="00DB319D" w:rsidRPr="00A7398D" w:rsidRDefault="00DB319D" w:rsidP="00A913D6">
            <w:pPr>
              <w:rPr>
                <w:sz w:val="16"/>
                <w:szCs w:val="16"/>
              </w:rPr>
            </w:pPr>
            <w:r w:rsidRPr="00A7398D">
              <w:rPr>
                <w:sz w:val="16"/>
                <w:szCs w:val="16"/>
              </w:rPr>
              <w:t>Heinz</w:t>
            </w:r>
          </w:p>
        </w:tc>
        <w:tc>
          <w:tcPr>
            <w:tcW w:w="4320" w:type="dxa"/>
          </w:tcPr>
          <w:p w14:paraId="7F628648" w14:textId="77777777" w:rsidR="00DB319D" w:rsidRPr="00A7398D" w:rsidRDefault="00DB319D" w:rsidP="00A913D6">
            <w:pPr>
              <w:rPr>
                <w:sz w:val="16"/>
                <w:szCs w:val="16"/>
              </w:rPr>
            </w:pPr>
            <w:r w:rsidRPr="00A7398D">
              <w:rPr>
                <w:sz w:val="16"/>
                <w:szCs w:val="16"/>
              </w:rPr>
              <w:t>Special—Aging</w:t>
            </w:r>
          </w:p>
        </w:tc>
        <w:tc>
          <w:tcPr>
            <w:tcW w:w="1080" w:type="dxa"/>
          </w:tcPr>
          <w:p w14:paraId="01C68147" w14:textId="77777777" w:rsidR="00DB319D" w:rsidRPr="00A7398D" w:rsidRDefault="00DB319D" w:rsidP="00A913D6">
            <w:pPr>
              <w:rPr>
                <w:sz w:val="16"/>
                <w:szCs w:val="16"/>
              </w:rPr>
            </w:pPr>
          </w:p>
        </w:tc>
        <w:tc>
          <w:tcPr>
            <w:tcW w:w="1170" w:type="dxa"/>
          </w:tcPr>
          <w:p w14:paraId="375A43DB" w14:textId="77777777" w:rsidR="00DB319D" w:rsidRPr="00A7398D" w:rsidRDefault="00DB319D" w:rsidP="00A913D6">
            <w:pPr>
              <w:rPr>
                <w:sz w:val="16"/>
                <w:szCs w:val="16"/>
              </w:rPr>
            </w:pPr>
          </w:p>
        </w:tc>
        <w:tc>
          <w:tcPr>
            <w:tcW w:w="715" w:type="dxa"/>
          </w:tcPr>
          <w:p w14:paraId="1CE9F1D8" w14:textId="77777777" w:rsidR="00DB319D" w:rsidRPr="00A7398D" w:rsidRDefault="00DB319D" w:rsidP="00A913D6">
            <w:pPr>
              <w:rPr>
                <w:sz w:val="16"/>
                <w:szCs w:val="16"/>
              </w:rPr>
            </w:pPr>
          </w:p>
        </w:tc>
      </w:tr>
      <w:tr w:rsidR="00DB319D" w14:paraId="463A0143" w14:textId="77777777" w:rsidTr="00A913D6">
        <w:tc>
          <w:tcPr>
            <w:tcW w:w="2065" w:type="dxa"/>
          </w:tcPr>
          <w:p w14:paraId="6618CB6B" w14:textId="77777777" w:rsidR="00DB319D" w:rsidRPr="00A7398D" w:rsidRDefault="00DB319D" w:rsidP="00A913D6">
            <w:pPr>
              <w:rPr>
                <w:sz w:val="16"/>
                <w:szCs w:val="16"/>
              </w:rPr>
            </w:pPr>
            <w:r w:rsidRPr="00A7398D">
              <w:rPr>
                <w:sz w:val="16"/>
                <w:szCs w:val="16"/>
              </w:rPr>
              <w:t>Helms</w:t>
            </w:r>
          </w:p>
        </w:tc>
        <w:tc>
          <w:tcPr>
            <w:tcW w:w="4320" w:type="dxa"/>
          </w:tcPr>
          <w:p w14:paraId="6040B736" w14:textId="77777777" w:rsidR="00DB319D" w:rsidRPr="00A7398D" w:rsidRDefault="00DB319D" w:rsidP="00A913D6">
            <w:pPr>
              <w:rPr>
                <w:sz w:val="16"/>
                <w:szCs w:val="16"/>
              </w:rPr>
            </w:pPr>
            <w:r w:rsidRPr="00A7398D">
              <w:rPr>
                <w:sz w:val="16"/>
                <w:szCs w:val="16"/>
              </w:rPr>
              <w:t>Agriculture</w:t>
            </w:r>
          </w:p>
        </w:tc>
        <w:tc>
          <w:tcPr>
            <w:tcW w:w="1080" w:type="dxa"/>
          </w:tcPr>
          <w:p w14:paraId="2DC18FAD" w14:textId="77777777" w:rsidR="00DB319D" w:rsidRPr="00A7398D" w:rsidRDefault="00DB319D" w:rsidP="00A913D6">
            <w:pPr>
              <w:rPr>
                <w:sz w:val="16"/>
                <w:szCs w:val="16"/>
              </w:rPr>
            </w:pPr>
          </w:p>
        </w:tc>
        <w:tc>
          <w:tcPr>
            <w:tcW w:w="1170" w:type="dxa"/>
          </w:tcPr>
          <w:p w14:paraId="75B19964" w14:textId="77777777" w:rsidR="00DB319D" w:rsidRPr="00A7398D" w:rsidRDefault="00DB319D" w:rsidP="00A913D6">
            <w:pPr>
              <w:rPr>
                <w:sz w:val="16"/>
                <w:szCs w:val="16"/>
              </w:rPr>
            </w:pPr>
          </w:p>
        </w:tc>
        <w:tc>
          <w:tcPr>
            <w:tcW w:w="715" w:type="dxa"/>
          </w:tcPr>
          <w:p w14:paraId="39567E59" w14:textId="77777777" w:rsidR="00DB319D" w:rsidRPr="00A7398D" w:rsidRDefault="00DB319D" w:rsidP="00A913D6">
            <w:pPr>
              <w:rPr>
                <w:sz w:val="16"/>
                <w:szCs w:val="16"/>
              </w:rPr>
            </w:pPr>
          </w:p>
        </w:tc>
      </w:tr>
      <w:tr w:rsidR="00DB319D" w14:paraId="3C5AE967" w14:textId="77777777" w:rsidTr="00A913D6">
        <w:tc>
          <w:tcPr>
            <w:tcW w:w="2065" w:type="dxa"/>
          </w:tcPr>
          <w:p w14:paraId="3A4F3484" w14:textId="77777777" w:rsidR="00DB319D" w:rsidRPr="00A7398D" w:rsidRDefault="00DB319D" w:rsidP="00A913D6">
            <w:pPr>
              <w:rPr>
                <w:sz w:val="16"/>
                <w:szCs w:val="16"/>
              </w:rPr>
            </w:pPr>
            <w:r w:rsidRPr="00A7398D">
              <w:rPr>
                <w:sz w:val="16"/>
                <w:szCs w:val="16"/>
              </w:rPr>
              <w:t>Lugar</w:t>
            </w:r>
          </w:p>
        </w:tc>
        <w:tc>
          <w:tcPr>
            <w:tcW w:w="4320" w:type="dxa"/>
          </w:tcPr>
          <w:p w14:paraId="0B9E893E" w14:textId="77777777" w:rsidR="00DB319D" w:rsidRPr="00A7398D" w:rsidRDefault="00DB319D" w:rsidP="00A913D6">
            <w:pPr>
              <w:rPr>
                <w:sz w:val="16"/>
                <w:szCs w:val="16"/>
              </w:rPr>
            </w:pPr>
            <w:r w:rsidRPr="00A7398D">
              <w:rPr>
                <w:sz w:val="16"/>
                <w:szCs w:val="16"/>
              </w:rPr>
              <w:t>Foreign Relations</w:t>
            </w:r>
          </w:p>
        </w:tc>
        <w:tc>
          <w:tcPr>
            <w:tcW w:w="1080" w:type="dxa"/>
          </w:tcPr>
          <w:p w14:paraId="5C03C878" w14:textId="77777777" w:rsidR="00DB319D" w:rsidRPr="00A7398D" w:rsidRDefault="00DB319D" w:rsidP="00A913D6">
            <w:pPr>
              <w:rPr>
                <w:sz w:val="16"/>
                <w:szCs w:val="16"/>
              </w:rPr>
            </w:pPr>
          </w:p>
        </w:tc>
        <w:tc>
          <w:tcPr>
            <w:tcW w:w="1170" w:type="dxa"/>
          </w:tcPr>
          <w:p w14:paraId="182E7F3C" w14:textId="77777777" w:rsidR="00DB319D" w:rsidRPr="00A7398D" w:rsidRDefault="00DB319D" w:rsidP="00A913D6">
            <w:pPr>
              <w:rPr>
                <w:sz w:val="16"/>
                <w:szCs w:val="16"/>
              </w:rPr>
            </w:pPr>
          </w:p>
        </w:tc>
        <w:tc>
          <w:tcPr>
            <w:tcW w:w="715" w:type="dxa"/>
          </w:tcPr>
          <w:p w14:paraId="4AD3D9E4" w14:textId="77777777" w:rsidR="00DB319D" w:rsidRPr="00A7398D" w:rsidRDefault="00DB319D" w:rsidP="00A913D6">
            <w:pPr>
              <w:rPr>
                <w:sz w:val="16"/>
                <w:szCs w:val="16"/>
              </w:rPr>
            </w:pPr>
          </w:p>
        </w:tc>
      </w:tr>
      <w:tr w:rsidR="00DB319D" w14:paraId="0EF6AE51" w14:textId="77777777" w:rsidTr="00A913D6">
        <w:tc>
          <w:tcPr>
            <w:tcW w:w="2065" w:type="dxa"/>
          </w:tcPr>
          <w:p w14:paraId="06B8EBA3" w14:textId="77777777" w:rsidR="00DB319D" w:rsidRPr="00A7398D" w:rsidRDefault="00DB319D" w:rsidP="00A913D6">
            <w:pPr>
              <w:rPr>
                <w:sz w:val="16"/>
                <w:szCs w:val="16"/>
              </w:rPr>
            </w:pPr>
            <w:r w:rsidRPr="00A7398D">
              <w:rPr>
                <w:sz w:val="16"/>
                <w:szCs w:val="16"/>
              </w:rPr>
              <w:t>Mathias</w:t>
            </w:r>
          </w:p>
        </w:tc>
        <w:tc>
          <w:tcPr>
            <w:tcW w:w="4320" w:type="dxa"/>
          </w:tcPr>
          <w:p w14:paraId="7F34902C" w14:textId="77777777" w:rsidR="00DB319D" w:rsidRPr="00A7398D" w:rsidRDefault="00DB319D" w:rsidP="00A913D6">
            <w:pPr>
              <w:rPr>
                <w:sz w:val="16"/>
                <w:szCs w:val="16"/>
              </w:rPr>
            </w:pPr>
            <w:r w:rsidRPr="00A7398D">
              <w:rPr>
                <w:sz w:val="16"/>
                <w:szCs w:val="16"/>
              </w:rPr>
              <w:t>Rules &amp; Administration</w:t>
            </w:r>
          </w:p>
        </w:tc>
        <w:tc>
          <w:tcPr>
            <w:tcW w:w="1080" w:type="dxa"/>
          </w:tcPr>
          <w:p w14:paraId="1E8BDE86" w14:textId="39F9A92B" w:rsidR="00DB319D" w:rsidRPr="00A7398D" w:rsidRDefault="00DB319D" w:rsidP="00A913D6">
            <w:pPr>
              <w:rPr>
                <w:sz w:val="16"/>
                <w:szCs w:val="16"/>
              </w:rPr>
            </w:pPr>
          </w:p>
        </w:tc>
        <w:tc>
          <w:tcPr>
            <w:tcW w:w="1170" w:type="dxa"/>
          </w:tcPr>
          <w:p w14:paraId="76E47BF0" w14:textId="51761668" w:rsidR="00DB319D" w:rsidRPr="00A7398D" w:rsidRDefault="00DB319D" w:rsidP="00A913D6">
            <w:pPr>
              <w:rPr>
                <w:sz w:val="16"/>
                <w:szCs w:val="16"/>
              </w:rPr>
            </w:pPr>
          </w:p>
        </w:tc>
        <w:tc>
          <w:tcPr>
            <w:tcW w:w="715" w:type="dxa"/>
          </w:tcPr>
          <w:p w14:paraId="3673AE68" w14:textId="77777777" w:rsidR="00DB319D" w:rsidRPr="00A7398D" w:rsidRDefault="00DB319D" w:rsidP="00A913D6">
            <w:pPr>
              <w:rPr>
                <w:sz w:val="16"/>
                <w:szCs w:val="16"/>
              </w:rPr>
            </w:pPr>
          </w:p>
        </w:tc>
      </w:tr>
      <w:tr w:rsidR="00DB319D" w14:paraId="0D7C76B2" w14:textId="77777777" w:rsidTr="00A913D6">
        <w:tc>
          <w:tcPr>
            <w:tcW w:w="2065" w:type="dxa"/>
          </w:tcPr>
          <w:p w14:paraId="288A076F" w14:textId="77777777" w:rsidR="00DB319D" w:rsidRPr="00A7398D" w:rsidRDefault="00DB319D" w:rsidP="00A913D6">
            <w:pPr>
              <w:rPr>
                <w:sz w:val="16"/>
                <w:szCs w:val="16"/>
              </w:rPr>
            </w:pPr>
            <w:r w:rsidRPr="00A7398D">
              <w:rPr>
                <w:sz w:val="16"/>
                <w:szCs w:val="16"/>
              </w:rPr>
              <w:t>McClure</w:t>
            </w:r>
          </w:p>
        </w:tc>
        <w:tc>
          <w:tcPr>
            <w:tcW w:w="4320" w:type="dxa"/>
          </w:tcPr>
          <w:p w14:paraId="524BF508" w14:textId="77777777" w:rsidR="00DB319D" w:rsidRPr="00A7398D" w:rsidRDefault="00DB319D" w:rsidP="00A913D6">
            <w:pPr>
              <w:rPr>
                <w:sz w:val="16"/>
                <w:szCs w:val="16"/>
              </w:rPr>
            </w:pPr>
            <w:r w:rsidRPr="00A7398D">
              <w:rPr>
                <w:sz w:val="16"/>
                <w:szCs w:val="16"/>
              </w:rPr>
              <w:t>Energy</w:t>
            </w:r>
          </w:p>
        </w:tc>
        <w:tc>
          <w:tcPr>
            <w:tcW w:w="1080" w:type="dxa"/>
          </w:tcPr>
          <w:p w14:paraId="4704073A" w14:textId="77777777" w:rsidR="00DB319D" w:rsidRPr="00A7398D" w:rsidRDefault="00DB319D" w:rsidP="00A913D6">
            <w:pPr>
              <w:rPr>
                <w:sz w:val="16"/>
                <w:szCs w:val="16"/>
              </w:rPr>
            </w:pPr>
          </w:p>
        </w:tc>
        <w:tc>
          <w:tcPr>
            <w:tcW w:w="1170" w:type="dxa"/>
          </w:tcPr>
          <w:p w14:paraId="00961550" w14:textId="77777777" w:rsidR="00DB319D" w:rsidRPr="00A7398D" w:rsidRDefault="00DB319D" w:rsidP="00A913D6">
            <w:pPr>
              <w:rPr>
                <w:sz w:val="16"/>
                <w:szCs w:val="16"/>
              </w:rPr>
            </w:pPr>
          </w:p>
        </w:tc>
        <w:tc>
          <w:tcPr>
            <w:tcW w:w="715" w:type="dxa"/>
          </w:tcPr>
          <w:p w14:paraId="18BC5E5B" w14:textId="77777777" w:rsidR="00DB319D" w:rsidRPr="00A7398D" w:rsidRDefault="00DB319D" w:rsidP="00A913D6">
            <w:pPr>
              <w:rPr>
                <w:sz w:val="16"/>
                <w:szCs w:val="16"/>
              </w:rPr>
            </w:pPr>
          </w:p>
        </w:tc>
      </w:tr>
      <w:tr w:rsidR="00DB319D" w14:paraId="2F488C05" w14:textId="77777777" w:rsidTr="00A913D6">
        <w:tc>
          <w:tcPr>
            <w:tcW w:w="2065" w:type="dxa"/>
          </w:tcPr>
          <w:p w14:paraId="7AE23B07" w14:textId="77777777" w:rsidR="00DB319D" w:rsidRPr="00A7398D" w:rsidRDefault="00DB319D" w:rsidP="00A913D6">
            <w:pPr>
              <w:rPr>
                <w:sz w:val="16"/>
                <w:szCs w:val="16"/>
              </w:rPr>
            </w:pPr>
            <w:r w:rsidRPr="00A7398D">
              <w:rPr>
                <w:sz w:val="16"/>
                <w:szCs w:val="16"/>
              </w:rPr>
              <w:t>Murkowski</w:t>
            </w:r>
          </w:p>
        </w:tc>
        <w:tc>
          <w:tcPr>
            <w:tcW w:w="4320" w:type="dxa"/>
          </w:tcPr>
          <w:p w14:paraId="53FF721E" w14:textId="77777777" w:rsidR="00DB319D" w:rsidRPr="00A7398D" w:rsidRDefault="00DB319D" w:rsidP="00A913D6">
            <w:pPr>
              <w:rPr>
                <w:sz w:val="16"/>
                <w:szCs w:val="16"/>
              </w:rPr>
            </w:pPr>
            <w:r w:rsidRPr="00A7398D">
              <w:rPr>
                <w:sz w:val="16"/>
                <w:szCs w:val="16"/>
              </w:rPr>
              <w:t>Veterans Affairs</w:t>
            </w:r>
          </w:p>
        </w:tc>
        <w:tc>
          <w:tcPr>
            <w:tcW w:w="1080" w:type="dxa"/>
          </w:tcPr>
          <w:p w14:paraId="09C9C0CB" w14:textId="77777777" w:rsidR="00DB319D" w:rsidRPr="00A7398D" w:rsidRDefault="00DB319D" w:rsidP="00A913D6">
            <w:pPr>
              <w:rPr>
                <w:sz w:val="16"/>
                <w:szCs w:val="16"/>
              </w:rPr>
            </w:pPr>
          </w:p>
        </w:tc>
        <w:tc>
          <w:tcPr>
            <w:tcW w:w="1170" w:type="dxa"/>
          </w:tcPr>
          <w:p w14:paraId="1BF5E1B2" w14:textId="77777777" w:rsidR="00DB319D" w:rsidRPr="00A7398D" w:rsidRDefault="00DB319D" w:rsidP="00A913D6">
            <w:pPr>
              <w:rPr>
                <w:sz w:val="16"/>
                <w:szCs w:val="16"/>
              </w:rPr>
            </w:pPr>
          </w:p>
        </w:tc>
        <w:tc>
          <w:tcPr>
            <w:tcW w:w="715" w:type="dxa"/>
          </w:tcPr>
          <w:p w14:paraId="42E03B1C" w14:textId="77777777" w:rsidR="00DB319D" w:rsidRPr="00A7398D" w:rsidRDefault="00DB319D" w:rsidP="00A913D6">
            <w:pPr>
              <w:rPr>
                <w:sz w:val="16"/>
                <w:szCs w:val="16"/>
              </w:rPr>
            </w:pPr>
          </w:p>
        </w:tc>
      </w:tr>
      <w:tr w:rsidR="00DB319D" w14:paraId="1DCEDEAD" w14:textId="77777777" w:rsidTr="00A913D6">
        <w:tc>
          <w:tcPr>
            <w:tcW w:w="2065" w:type="dxa"/>
          </w:tcPr>
          <w:p w14:paraId="0D307668" w14:textId="77777777" w:rsidR="00DB319D" w:rsidRPr="00A7398D" w:rsidRDefault="00DB319D" w:rsidP="00A913D6">
            <w:pPr>
              <w:rPr>
                <w:sz w:val="16"/>
                <w:szCs w:val="16"/>
              </w:rPr>
            </w:pPr>
            <w:r w:rsidRPr="00A7398D">
              <w:rPr>
                <w:sz w:val="16"/>
                <w:szCs w:val="16"/>
              </w:rPr>
              <w:t>Packwood</w:t>
            </w:r>
          </w:p>
        </w:tc>
        <w:tc>
          <w:tcPr>
            <w:tcW w:w="4320" w:type="dxa"/>
          </w:tcPr>
          <w:p w14:paraId="173B3E6A" w14:textId="6ED60D4B" w:rsidR="00DB319D" w:rsidRPr="00A7398D" w:rsidRDefault="00DB319D" w:rsidP="00A913D6">
            <w:pPr>
              <w:rPr>
                <w:sz w:val="16"/>
                <w:szCs w:val="16"/>
              </w:rPr>
            </w:pPr>
            <w:r w:rsidRPr="00A7398D">
              <w:rPr>
                <w:sz w:val="16"/>
                <w:szCs w:val="16"/>
              </w:rPr>
              <w:t>Finance</w:t>
            </w:r>
          </w:p>
        </w:tc>
        <w:tc>
          <w:tcPr>
            <w:tcW w:w="1080" w:type="dxa"/>
          </w:tcPr>
          <w:p w14:paraId="56D618B0" w14:textId="65F32A88" w:rsidR="00DB319D" w:rsidRPr="00A7398D" w:rsidRDefault="00DB319D" w:rsidP="00A913D6">
            <w:pPr>
              <w:rPr>
                <w:sz w:val="16"/>
                <w:szCs w:val="16"/>
              </w:rPr>
            </w:pPr>
          </w:p>
        </w:tc>
        <w:tc>
          <w:tcPr>
            <w:tcW w:w="1170" w:type="dxa"/>
          </w:tcPr>
          <w:p w14:paraId="6E7DE9E8" w14:textId="77777777" w:rsidR="00DB319D" w:rsidRPr="00A7398D" w:rsidRDefault="00DB319D" w:rsidP="00A913D6">
            <w:pPr>
              <w:rPr>
                <w:sz w:val="16"/>
                <w:szCs w:val="16"/>
              </w:rPr>
            </w:pPr>
          </w:p>
        </w:tc>
        <w:tc>
          <w:tcPr>
            <w:tcW w:w="715" w:type="dxa"/>
          </w:tcPr>
          <w:p w14:paraId="6F835E8B" w14:textId="77777777" w:rsidR="00DB319D" w:rsidRPr="00A7398D" w:rsidRDefault="00DB319D" w:rsidP="00A913D6">
            <w:pPr>
              <w:rPr>
                <w:sz w:val="16"/>
                <w:szCs w:val="16"/>
              </w:rPr>
            </w:pPr>
          </w:p>
        </w:tc>
      </w:tr>
      <w:tr w:rsidR="00DB319D" w14:paraId="0A15E6C3" w14:textId="77777777" w:rsidTr="00A913D6">
        <w:tc>
          <w:tcPr>
            <w:tcW w:w="2065" w:type="dxa"/>
          </w:tcPr>
          <w:p w14:paraId="24416725" w14:textId="77777777" w:rsidR="00DB319D" w:rsidRPr="00A7398D" w:rsidRDefault="00DB319D" w:rsidP="00A913D6">
            <w:pPr>
              <w:rPr>
                <w:sz w:val="16"/>
                <w:szCs w:val="16"/>
              </w:rPr>
            </w:pPr>
            <w:r w:rsidRPr="00A7398D">
              <w:rPr>
                <w:sz w:val="16"/>
                <w:szCs w:val="16"/>
              </w:rPr>
              <w:t>Roth</w:t>
            </w:r>
          </w:p>
        </w:tc>
        <w:tc>
          <w:tcPr>
            <w:tcW w:w="4320" w:type="dxa"/>
          </w:tcPr>
          <w:p w14:paraId="7C1EB72D" w14:textId="77777777" w:rsidR="00DB319D" w:rsidRPr="00A7398D" w:rsidRDefault="00DB319D" w:rsidP="00A913D6">
            <w:pPr>
              <w:rPr>
                <w:sz w:val="16"/>
                <w:szCs w:val="16"/>
              </w:rPr>
            </w:pPr>
            <w:r w:rsidRPr="00A7398D">
              <w:rPr>
                <w:sz w:val="16"/>
                <w:szCs w:val="16"/>
              </w:rPr>
              <w:t>Governmental Affairs</w:t>
            </w:r>
          </w:p>
        </w:tc>
        <w:tc>
          <w:tcPr>
            <w:tcW w:w="1080" w:type="dxa"/>
          </w:tcPr>
          <w:p w14:paraId="41663727" w14:textId="77777777" w:rsidR="00DB319D" w:rsidRPr="00A7398D" w:rsidRDefault="00DB319D" w:rsidP="00A913D6">
            <w:pPr>
              <w:rPr>
                <w:sz w:val="16"/>
                <w:szCs w:val="16"/>
              </w:rPr>
            </w:pPr>
          </w:p>
        </w:tc>
        <w:tc>
          <w:tcPr>
            <w:tcW w:w="1170" w:type="dxa"/>
          </w:tcPr>
          <w:p w14:paraId="095EAC1D" w14:textId="77777777" w:rsidR="00DB319D" w:rsidRPr="00A7398D" w:rsidRDefault="00DB319D" w:rsidP="00A913D6">
            <w:pPr>
              <w:rPr>
                <w:sz w:val="16"/>
                <w:szCs w:val="16"/>
              </w:rPr>
            </w:pPr>
          </w:p>
        </w:tc>
        <w:tc>
          <w:tcPr>
            <w:tcW w:w="715" w:type="dxa"/>
          </w:tcPr>
          <w:p w14:paraId="0FFD78F4" w14:textId="77777777" w:rsidR="00DB319D" w:rsidRPr="00A7398D" w:rsidRDefault="00DB319D" w:rsidP="00A913D6">
            <w:pPr>
              <w:rPr>
                <w:sz w:val="16"/>
                <w:szCs w:val="16"/>
              </w:rPr>
            </w:pPr>
          </w:p>
        </w:tc>
      </w:tr>
      <w:tr w:rsidR="00DB319D" w14:paraId="73E67D1B" w14:textId="77777777" w:rsidTr="00A913D6">
        <w:tc>
          <w:tcPr>
            <w:tcW w:w="2065" w:type="dxa"/>
          </w:tcPr>
          <w:p w14:paraId="05426A36" w14:textId="77777777" w:rsidR="00DB319D" w:rsidRPr="00A7398D" w:rsidRDefault="00DB319D" w:rsidP="00A913D6">
            <w:pPr>
              <w:rPr>
                <w:sz w:val="16"/>
                <w:szCs w:val="16"/>
              </w:rPr>
            </w:pPr>
            <w:r w:rsidRPr="00A7398D">
              <w:rPr>
                <w:sz w:val="16"/>
                <w:szCs w:val="16"/>
              </w:rPr>
              <w:t>Rudman</w:t>
            </w:r>
          </w:p>
        </w:tc>
        <w:tc>
          <w:tcPr>
            <w:tcW w:w="4320" w:type="dxa"/>
          </w:tcPr>
          <w:p w14:paraId="5FF142E7" w14:textId="77777777" w:rsidR="00DB319D" w:rsidRPr="00A7398D" w:rsidRDefault="00DB319D" w:rsidP="00A913D6">
            <w:pPr>
              <w:rPr>
                <w:sz w:val="16"/>
                <w:szCs w:val="16"/>
              </w:rPr>
            </w:pPr>
            <w:r w:rsidRPr="00A7398D">
              <w:rPr>
                <w:sz w:val="16"/>
                <w:szCs w:val="16"/>
              </w:rPr>
              <w:t>Select—Ethics</w:t>
            </w:r>
          </w:p>
        </w:tc>
        <w:tc>
          <w:tcPr>
            <w:tcW w:w="1080" w:type="dxa"/>
          </w:tcPr>
          <w:p w14:paraId="45A074FB" w14:textId="77777777" w:rsidR="00DB319D" w:rsidRPr="00A7398D" w:rsidRDefault="00DB319D" w:rsidP="00A913D6">
            <w:pPr>
              <w:rPr>
                <w:sz w:val="16"/>
                <w:szCs w:val="16"/>
              </w:rPr>
            </w:pPr>
          </w:p>
        </w:tc>
        <w:tc>
          <w:tcPr>
            <w:tcW w:w="1170" w:type="dxa"/>
          </w:tcPr>
          <w:p w14:paraId="37B48B97" w14:textId="77777777" w:rsidR="00DB319D" w:rsidRPr="00A7398D" w:rsidRDefault="00DB319D" w:rsidP="00A913D6">
            <w:pPr>
              <w:rPr>
                <w:sz w:val="16"/>
                <w:szCs w:val="16"/>
              </w:rPr>
            </w:pPr>
          </w:p>
        </w:tc>
        <w:tc>
          <w:tcPr>
            <w:tcW w:w="715" w:type="dxa"/>
          </w:tcPr>
          <w:p w14:paraId="245BE17F" w14:textId="77777777" w:rsidR="00DB319D" w:rsidRPr="00A7398D" w:rsidRDefault="00DB319D" w:rsidP="00A913D6">
            <w:pPr>
              <w:rPr>
                <w:sz w:val="16"/>
                <w:szCs w:val="16"/>
              </w:rPr>
            </w:pPr>
          </w:p>
        </w:tc>
      </w:tr>
      <w:tr w:rsidR="00DB319D" w14:paraId="6E5067DC" w14:textId="77777777" w:rsidTr="00A913D6">
        <w:tc>
          <w:tcPr>
            <w:tcW w:w="2065" w:type="dxa"/>
          </w:tcPr>
          <w:p w14:paraId="6C5A68F2" w14:textId="77777777" w:rsidR="00DB319D" w:rsidRPr="00A7398D" w:rsidRDefault="00DB319D" w:rsidP="00A913D6">
            <w:pPr>
              <w:rPr>
                <w:sz w:val="16"/>
                <w:szCs w:val="16"/>
              </w:rPr>
            </w:pPr>
            <w:r w:rsidRPr="00A7398D">
              <w:rPr>
                <w:sz w:val="16"/>
                <w:szCs w:val="16"/>
              </w:rPr>
              <w:t>Stafford</w:t>
            </w:r>
          </w:p>
        </w:tc>
        <w:tc>
          <w:tcPr>
            <w:tcW w:w="4320" w:type="dxa"/>
          </w:tcPr>
          <w:p w14:paraId="6378FABB" w14:textId="77796458" w:rsidR="00DB319D" w:rsidRPr="00A7398D" w:rsidRDefault="00DB319D" w:rsidP="00A913D6">
            <w:pPr>
              <w:rPr>
                <w:sz w:val="16"/>
                <w:szCs w:val="16"/>
              </w:rPr>
            </w:pPr>
            <w:r w:rsidRPr="00A7398D">
              <w:rPr>
                <w:sz w:val="16"/>
                <w:szCs w:val="16"/>
              </w:rPr>
              <w:t>Environment</w:t>
            </w:r>
          </w:p>
        </w:tc>
        <w:tc>
          <w:tcPr>
            <w:tcW w:w="1080" w:type="dxa"/>
          </w:tcPr>
          <w:p w14:paraId="3337CAA6" w14:textId="77777777" w:rsidR="00DB319D" w:rsidRPr="00A7398D" w:rsidRDefault="00DB319D" w:rsidP="00A913D6">
            <w:pPr>
              <w:rPr>
                <w:sz w:val="16"/>
                <w:szCs w:val="16"/>
              </w:rPr>
            </w:pPr>
            <w:r>
              <w:rPr>
                <w:sz w:val="16"/>
                <w:szCs w:val="16"/>
              </w:rPr>
              <w:t>(checked)</w:t>
            </w:r>
          </w:p>
        </w:tc>
        <w:tc>
          <w:tcPr>
            <w:tcW w:w="1170" w:type="dxa"/>
          </w:tcPr>
          <w:p w14:paraId="7E661FA9" w14:textId="77777777" w:rsidR="00DB319D" w:rsidRPr="00A7398D" w:rsidRDefault="00DB319D" w:rsidP="00A913D6">
            <w:pPr>
              <w:rPr>
                <w:sz w:val="16"/>
                <w:szCs w:val="16"/>
              </w:rPr>
            </w:pPr>
            <w:r>
              <w:rPr>
                <w:sz w:val="16"/>
                <w:szCs w:val="16"/>
              </w:rPr>
              <w:t>(checked)</w:t>
            </w:r>
          </w:p>
        </w:tc>
        <w:tc>
          <w:tcPr>
            <w:tcW w:w="715" w:type="dxa"/>
          </w:tcPr>
          <w:p w14:paraId="2ED9A309" w14:textId="77777777" w:rsidR="00DB319D" w:rsidRPr="00A7398D" w:rsidRDefault="00DB319D" w:rsidP="00A913D6">
            <w:pPr>
              <w:rPr>
                <w:sz w:val="16"/>
                <w:szCs w:val="16"/>
              </w:rPr>
            </w:pPr>
          </w:p>
        </w:tc>
      </w:tr>
      <w:tr w:rsidR="00DB319D" w14:paraId="4C01A059" w14:textId="77777777" w:rsidTr="00A913D6">
        <w:tc>
          <w:tcPr>
            <w:tcW w:w="2065" w:type="dxa"/>
          </w:tcPr>
          <w:p w14:paraId="1DAD49BA" w14:textId="77777777" w:rsidR="00DB319D" w:rsidRPr="00A7398D" w:rsidRDefault="00DB319D" w:rsidP="00A913D6">
            <w:pPr>
              <w:rPr>
                <w:sz w:val="16"/>
                <w:szCs w:val="16"/>
              </w:rPr>
            </w:pPr>
            <w:r w:rsidRPr="00A7398D">
              <w:rPr>
                <w:sz w:val="16"/>
                <w:szCs w:val="16"/>
              </w:rPr>
              <w:t>Thurmond</w:t>
            </w:r>
          </w:p>
        </w:tc>
        <w:tc>
          <w:tcPr>
            <w:tcW w:w="4320" w:type="dxa"/>
          </w:tcPr>
          <w:p w14:paraId="1BF22024" w14:textId="3DD66BD2" w:rsidR="00DB319D" w:rsidRPr="00A7398D" w:rsidRDefault="00DB319D" w:rsidP="00A913D6">
            <w:pPr>
              <w:rPr>
                <w:sz w:val="16"/>
                <w:szCs w:val="16"/>
              </w:rPr>
            </w:pPr>
            <w:r w:rsidRPr="00A7398D">
              <w:rPr>
                <w:sz w:val="16"/>
                <w:szCs w:val="16"/>
              </w:rPr>
              <w:t>Judiciary</w:t>
            </w:r>
          </w:p>
        </w:tc>
        <w:tc>
          <w:tcPr>
            <w:tcW w:w="1080" w:type="dxa"/>
          </w:tcPr>
          <w:p w14:paraId="32C7C811" w14:textId="77777777" w:rsidR="00DB319D" w:rsidRPr="00A7398D" w:rsidRDefault="00DB319D" w:rsidP="00A913D6">
            <w:pPr>
              <w:rPr>
                <w:sz w:val="16"/>
                <w:szCs w:val="16"/>
              </w:rPr>
            </w:pPr>
          </w:p>
        </w:tc>
        <w:tc>
          <w:tcPr>
            <w:tcW w:w="1170" w:type="dxa"/>
          </w:tcPr>
          <w:p w14:paraId="3552F67D" w14:textId="77777777" w:rsidR="00DB319D" w:rsidRPr="00A7398D" w:rsidRDefault="00DB319D" w:rsidP="00A913D6">
            <w:pPr>
              <w:rPr>
                <w:sz w:val="16"/>
                <w:szCs w:val="16"/>
              </w:rPr>
            </w:pPr>
          </w:p>
        </w:tc>
        <w:tc>
          <w:tcPr>
            <w:tcW w:w="715" w:type="dxa"/>
          </w:tcPr>
          <w:p w14:paraId="4AC6E9BC" w14:textId="77777777" w:rsidR="00DB319D" w:rsidRPr="00A7398D" w:rsidRDefault="00DB319D" w:rsidP="00A913D6">
            <w:pPr>
              <w:rPr>
                <w:sz w:val="16"/>
                <w:szCs w:val="16"/>
              </w:rPr>
            </w:pPr>
          </w:p>
        </w:tc>
      </w:tr>
      <w:tr w:rsidR="00DB319D" w14:paraId="07D868A1" w14:textId="77777777" w:rsidTr="00A913D6">
        <w:tc>
          <w:tcPr>
            <w:tcW w:w="2065" w:type="dxa"/>
          </w:tcPr>
          <w:p w14:paraId="75714202" w14:textId="77777777" w:rsidR="00DB319D" w:rsidRPr="00A7398D" w:rsidRDefault="00DB319D" w:rsidP="00A913D6">
            <w:pPr>
              <w:rPr>
                <w:sz w:val="16"/>
                <w:szCs w:val="16"/>
              </w:rPr>
            </w:pPr>
            <w:r w:rsidRPr="00A7398D">
              <w:rPr>
                <w:sz w:val="16"/>
                <w:szCs w:val="16"/>
              </w:rPr>
              <w:t>Weicker</w:t>
            </w:r>
          </w:p>
        </w:tc>
        <w:tc>
          <w:tcPr>
            <w:tcW w:w="4320" w:type="dxa"/>
          </w:tcPr>
          <w:p w14:paraId="14FE321A" w14:textId="77777777" w:rsidR="00DB319D" w:rsidRPr="00A7398D" w:rsidRDefault="00DB319D" w:rsidP="00A913D6">
            <w:pPr>
              <w:rPr>
                <w:sz w:val="16"/>
                <w:szCs w:val="16"/>
              </w:rPr>
            </w:pPr>
            <w:r w:rsidRPr="00A7398D">
              <w:rPr>
                <w:sz w:val="16"/>
                <w:szCs w:val="16"/>
              </w:rPr>
              <w:t>Small Business</w:t>
            </w:r>
          </w:p>
        </w:tc>
        <w:tc>
          <w:tcPr>
            <w:tcW w:w="1080" w:type="dxa"/>
          </w:tcPr>
          <w:p w14:paraId="76D4CE28" w14:textId="77777777" w:rsidR="00DB319D" w:rsidRPr="00A7398D" w:rsidRDefault="00DB319D" w:rsidP="00A913D6">
            <w:pPr>
              <w:rPr>
                <w:sz w:val="16"/>
                <w:szCs w:val="16"/>
              </w:rPr>
            </w:pPr>
          </w:p>
        </w:tc>
        <w:tc>
          <w:tcPr>
            <w:tcW w:w="1170" w:type="dxa"/>
          </w:tcPr>
          <w:p w14:paraId="5CF5D602" w14:textId="77777777" w:rsidR="00DB319D" w:rsidRPr="00A7398D" w:rsidRDefault="00DB319D" w:rsidP="00A913D6">
            <w:pPr>
              <w:rPr>
                <w:sz w:val="16"/>
                <w:szCs w:val="16"/>
              </w:rPr>
            </w:pPr>
          </w:p>
        </w:tc>
        <w:tc>
          <w:tcPr>
            <w:tcW w:w="715" w:type="dxa"/>
          </w:tcPr>
          <w:p w14:paraId="5E1FDFC5" w14:textId="77777777" w:rsidR="00DB319D" w:rsidRPr="00A7398D" w:rsidRDefault="00DB319D" w:rsidP="00A913D6">
            <w:pPr>
              <w:rPr>
                <w:sz w:val="16"/>
                <w:szCs w:val="16"/>
              </w:rPr>
            </w:pPr>
          </w:p>
        </w:tc>
      </w:tr>
    </w:tbl>
    <w:p w14:paraId="143296B9" w14:textId="77777777" w:rsidR="00DB319D" w:rsidRDefault="00DB319D" w:rsidP="00DB319D"/>
    <w:p w14:paraId="73CCED74" w14:textId="77777777" w:rsidR="00DB319D" w:rsidRDefault="00DB319D" w:rsidP="00DB319D">
      <w:r>
        <w:t>Republicans</w:t>
      </w:r>
    </w:p>
    <w:p w14:paraId="17BE6877" w14:textId="77777777" w:rsidR="00DB319D" w:rsidRDefault="00DB319D" w:rsidP="00DB319D">
      <w:r>
        <w:t>Boschwitz</w:t>
      </w:r>
    </w:p>
    <w:p w14:paraId="7EBA514D" w14:textId="77777777" w:rsidR="00DB319D" w:rsidRDefault="00DB319D" w:rsidP="00DB319D">
      <w:r>
        <w:t>Cohen</w:t>
      </w:r>
    </w:p>
    <w:p w14:paraId="4CCE0064" w14:textId="77777777" w:rsidR="00DB319D" w:rsidRDefault="00DB319D" w:rsidP="00DB319D">
      <w:r>
        <w:t>D’Amato</w:t>
      </w:r>
    </w:p>
    <w:p w14:paraId="15F1DB44" w14:textId="77777777" w:rsidR="00DB319D" w:rsidRDefault="00DB319D" w:rsidP="00DB319D">
      <w:r>
        <w:t>Denton</w:t>
      </w:r>
    </w:p>
    <w:p w14:paraId="7A75787F" w14:textId="77777777" w:rsidR="00DB319D" w:rsidRDefault="00DB319D" w:rsidP="00DB319D">
      <w:r>
        <w:t>East</w:t>
      </w:r>
    </w:p>
    <w:p w14:paraId="079C9434" w14:textId="77777777" w:rsidR="00DB319D" w:rsidRDefault="00DB319D" w:rsidP="00DB319D">
      <w:r>
        <w:t>Evans</w:t>
      </w:r>
    </w:p>
    <w:p w14:paraId="1CEE504E" w14:textId="77777777" w:rsidR="00DB319D" w:rsidRDefault="00DB319D" w:rsidP="00DB319D">
      <w:r>
        <w:t>Gorton</w:t>
      </w:r>
    </w:p>
    <w:p w14:paraId="7D8B89C3" w14:textId="77777777" w:rsidR="00DB319D" w:rsidRDefault="00DB319D" w:rsidP="00DB319D">
      <w:r>
        <w:t>Gramm</w:t>
      </w:r>
    </w:p>
    <w:p w14:paraId="6D30FE57" w14:textId="77777777" w:rsidR="00DB319D" w:rsidRDefault="00DB319D" w:rsidP="00DB319D">
      <w:r>
        <w:t>Grassley</w:t>
      </w:r>
    </w:p>
    <w:p w14:paraId="0B9A3D3B" w14:textId="77777777" w:rsidR="00DB319D" w:rsidRDefault="00DB319D" w:rsidP="00DB319D">
      <w:r>
        <w:t>Hawkins</w:t>
      </w:r>
    </w:p>
    <w:p w14:paraId="372BAA05" w14:textId="77777777" w:rsidR="00DB319D" w:rsidRDefault="00DB319D" w:rsidP="00DB319D">
      <w:r>
        <w:t>Hecht</w:t>
      </w:r>
    </w:p>
    <w:p w14:paraId="21265464" w14:textId="77777777" w:rsidR="00DB319D" w:rsidRDefault="00DB319D" w:rsidP="00DB319D">
      <w:r>
        <w:t>Humphrey</w:t>
      </w:r>
    </w:p>
    <w:p w14:paraId="56803A3F" w14:textId="77777777" w:rsidR="00DB319D" w:rsidRDefault="00DB319D" w:rsidP="00DB319D">
      <w:r>
        <w:t>Kassebaum</w:t>
      </w:r>
    </w:p>
    <w:p w14:paraId="10476C64" w14:textId="77777777" w:rsidR="00DB319D" w:rsidRDefault="00DB319D" w:rsidP="00DB319D">
      <w:r>
        <w:t>Kasten</w:t>
      </w:r>
    </w:p>
    <w:p w14:paraId="1F15E237" w14:textId="77777777" w:rsidR="00DB319D" w:rsidRDefault="00DB319D" w:rsidP="00DB319D">
      <w:r>
        <w:t>Laxalt</w:t>
      </w:r>
    </w:p>
    <w:p w14:paraId="25942010" w14:textId="7936062F" w:rsidR="00DB319D" w:rsidRDefault="00DB319D" w:rsidP="00DB319D">
      <w:r>
        <w:t>Mattingly</w:t>
      </w:r>
    </w:p>
    <w:p w14:paraId="3E9ED59D" w14:textId="77777777" w:rsidR="00DB319D" w:rsidRDefault="00DB319D" w:rsidP="00DB319D">
      <w:r>
        <w:t>McConnell</w:t>
      </w:r>
    </w:p>
    <w:p w14:paraId="6E75ACAB" w14:textId="77777777" w:rsidR="00DB319D" w:rsidRDefault="00DB319D" w:rsidP="00DB319D">
      <w:r>
        <w:lastRenderedPageBreak/>
        <w:t>Nickles</w:t>
      </w:r>
    </w:p>
    <w:p w14:paraId="336E04A6" w14:textId="77777777" w:rsidR="00DB319D" w:rsidRDefault="00DB319D" w:rsidP="00DB319D">
      <w:r>
        <w:t>Pressler</w:t>
      </w:r>
    </w:p>
    <w:p w14:paraId="1EB516C5" w14:textId="77777777" w:rsidR="00DB319D" w:rsidRDefault="00DB319D" w:rsidP="00DB319D">
      <w:r>
        <w:t>Quayle</w:t>
      </w:r>
    </w:p>
    <w:p w14:paraId="24373B77" w14:textId="77777777" w:rsidR="00DB319D" w:rsidRDefault="00DB319D" w:rsidP="00DB319D">
      <w:r>
        <w:t>Specter</w:t>
      </w:r>
    </w:p>
    <w:p w14:paraId="75F10B09" w14:textId="77777777" w:rsidR="00DB319D" w:rsidRDefault="00DB319D" w:rsidP="00DB319D">
      <w:r>
        <w:t>Stevens</w:t>
      </w:r>
    </w:p>
    <w:p w14:paraId="3B414B0F" w14:textId="77777777" w:rsidR="00DB319D" w:rsidRDefault="00DB319D" w:rsidP="00DB319D">
      <w:r>
        <w:t>Symms</w:t>
      </w:r>
    </w:p>
    <w:p w14:paraId="52E962C7" w14:textId="77777777" w:rsidR="00DB319D" w:rsidRDefault="00DB319D" w:rsidP="00DB319D">
      <w:r>
        <w:t>Trible</w:t>
      </w:r>
    </w:p>
    <w:p w14:paraId="5E7F4E73" w14:textId="77777777" w:rsidR="00DB319D" w:rsidRDefault="00DB319D" w:rsidP="00DB319D">
      <w:r>
        <w:t>Wallop</w:t>
      </w:r>
    </w:p>
    <w:p w14:paraId="54F169AB" w14:textId="7644101F" w:rsidR="00DB319D" w:rsidRDefault="00DB319D" w:rsidP="00DB319D">
      <w:r>
        <w:t>Warner</w:t>
      </w:r>
    </w:p>
    <w:p w14:paraId="4C6FA16F" w14:textId="77777777" w:rsidR="00DB319D" w:rsidRDefault="00DB319D" w:rsidP="00DB319D">
      <w:r>
        <w:t>Wilson</w:t>
      </w:r>
    </w:p>
    <w:p w14:paraId="7190F0C5" w14:textId="77777777" w:rsidR="00DB319D" w:rsidRDefault="00DB319D" w:rsidP="00DB319D"/>
    <w:p w14:paraId="6071A06A" w14:textId="77777777" w:rsidR="00DB319D" w:rsidRDefault="00DB319D" w:rsidP="00DB319D">
      <w:r>
        <w:t>Democrats</w:t>
      </w:r>
    </w:p>
    <w:p w14:paraId="0223DD40" w14:textId="77777777" w:rsidR="00DB319D" w:rsidRDefault="00DB319D" w:rsidP="00DB319D">
      <w:r>
        <w:t>Baucus</w:t>
      </w:r>
    </w:p>
    <w:p w14:paraId="34EB9274" w14:textId="77777777" w:rsidR="00DB319D" w:rsidRDefault="00DB319D" w:rsidP="00DB319D">
      <w:r>
        <w:t>Bentsen</w:t>
      </w:r>
    </w:p>
    <w:p w14:paraId="4C5E3A71" w14:textId="77777777" w:rsidR="00DB319D" w:rsidRDefault="00DB319D" w:rsidP="00DB319D">
      <w:r>
        <w:t>Biden</w:t>
      </w:r>
    </w:p>
    <w:p w14:paraId="55F4EAC6" w14:textId="77777777" w:rsidR="00DB319D" w:rsidRDefault="00DB319D" w:rsidP="00DB319D">
      <w:r>
        <w:t>Bingaman</w:t>
      </w:r>
    </w:p>
    <w:p w14:paraId="2FDF9316" w14:textId="77777777" w:rsidR="00DB319D" w:rsidRDefault="00DB319D" w:rsidP="00DB319D">
      <w:r>
        <w:t>Boren</w:t>
      </w:r>
    </w:p>
    <w:p w14:paraId="2F1A6EB6" w14:textId="77777777" w:rsidR="00DB319D" w:rsidRDefault="00DB319D" w:rsidP="00DB319D">
      <w:r>
        <w:t>Bradley</w:t>
      </w:r>
    </w:p>
    <w:p w14:paraId="24160D0B" w14:textId="77777777" w:rsidR="00DB319D" w:rsidRDefault="00DB319D" w:rsidP="00DB319D">
      <w:r>
        <w:t>Bumpers</w:t>
      </w:r>
    </w:p>
    <w:p w14:paraId="7CFF1910" w14:textId="77777777" w:rsidR="00DB319D" w:rsidRDefault="00DB319D" w:rsidP="00DB319D">
      <w:r>
        <w:t>Burdick</w:t>
      </w:r>
    </w:p>
    <w:p w14:paraId="6171723F" w14:textId="77777777" w:rsidR="00DB319D" w:rsidRDefault="00DB319D" w:rsidP="00DB319D">
      <w:r>
        <w:t>Byrd</w:t>
      </w:r>
    </w:p>
    <w:p w14:paraId="5838C968" w14:textId="77777777" w:rsidR="00DB319D" w:rsidRDefault="00DB319D" w:rsidP="00DB319D">
      <w:r>
        <w:t>Chiles</w:t>
      </w:r>
    </w:p>
    <w:p w14:paraId="1593718D" w14:textId="77777777" w:rsidR="00DB319D" w:rsidRDefault="00DB319D" w:rsidP="00DB319D">
      <w:r>
        <w:t>Cranston</w:t>
      </w:r>
    </w:p>
    <w:p w14:paraId="5477EEBC" w14:textId="77777777" w:rsidR="00DB319D" w:rsidRDefault="00DB319D" w:rsidP="00DB319D">
      <w:r>
        <w:t>DeConcini</w:t>
      </w:r>
    </w:p>
    <w:p w14:paraId="180E8B33" w14:textId="77777777" w:rsidR="00DB319D" w:rsidRDefault="00DB319D" w:rsidP="00DB319D">
      <w:r>
        <w:t>Dixon</w:t>
      </w:r>
    </w:p>
    <w:p w14:paraId="00FEE265" w14:textId="77777777" w:rsidR="00DB319D" w:rsidRDefault="00DB319D" w:rsidP="00DB319D">
      <w:r>
        <w:t>Dodd</w:t>
      </w:r>
    </w:p>
    <w:p w14:paraId="4D3FFF61" w14:textId="77777777" w:rsidR="00DB319D" w:rsidRDefault="00DB319D" w:rsidP="00DB319D">
      <w:r>
        <w:lastRenderedPageBreak/>
        <w:t>Eagleton</w:t>
      </w:r>
    </w:p>
    <w:p w14:paraId="2B34F90B" w14:textId="77777777" w:rsidR="00DB319D" w:rsidRDefault="00DB319D" w:rsidP="00DB319D">
      <w:r>
        <w:t>Exon</w:t>
      </w:r>
    </w:p>
    <w:p w14:paraId="2A42E0E8" w14:textId="77777777" w:rsidR="00DB319D" w:rsidRDefault="00DB319D" w:rsidP="00DB319D">
      <w:r>
        <w:t>Ford</w:t>
      </w:r>
    </w:p>
    <w:p w14:paraId="62BAE9D0" w14:textId="77777777" w:rsidR="00DB319D" w:rsidRDefault="00DB319D" w:rsidP="00DB319D">
      <w:r>
        <w:t>Glenn</w:t>
      </w:r>
    </w:p>
    <w:p w14:paraId="37A8BFFB" w14:textId="77777777" w:rsidR="00DB319D" w:rsidRDefault="00DB319D" w:rsidP="00DB319D">
      <w:r>
        <w:t>Gore</w:t>
      </w:r>
    </w:p>
    <w:p w14:paraId="5FD9DDD8" w14:textId="77777777" w:rsidR="00DB319D" w:rsidRDefault="00DB319D" w:rsidP="00DB319D">
      <w:r>
        <w:t>Harkin</w:t>
      </w:r>
    </w:p>
    <w:p w14:paraId="44208342" w14:textId="77777777" w:rsidR="00DB319D" w:rsidRDefault="00DB319D" w:rsidP="00DB319D">
      <w:r>
        <w:t>Hart</w:t>
      </w:r>
    </w:p>
    <w:p w14:paraId="2E584203" w14:textId="77777777" w:rsidR="00DB319D" w:rsidRDefault="00DB319D" w:rsidP="00DB319D">
      <w:r>
        <w:t>Heflin</w:t>
      </w:r>
    </w:p>
    <w:p w14:paraId="0AE92810" w14:textId="77777777" w:rsidR="00DB319D" w:rsidRDefault="00DB319D" w:rsidP="00DB319D">
      <w:r>
        <w:t>Hollings</w:t>
      </w:r>
    </w:p>
    <w:p w14:paraId="2DB29F6B" w14:textId="77777777" w:rsidR="00DB319D" w:rsidRDefault="00DB319D" w:rsidP="00DB319D">
      <w:r>
        <w:t>Inouye</w:t>
      </w:r>
    </w:p>
    <w:p w14:paraId="389A88CA" w14:textId="77777777" w:rsidR="00DB319D" w:rsidRDefault="00DB319D" w:rsidP="00DB319D">
      <w:r>
        <w:t>Johnston</w:t>
      </w:r>
    </w:p>
    <w:p w14:paraId="1B7E7AB6" w14:textId="77777777" w:rsidR="00DB319D" w:rsidRDefault="00DB319D" w:rsidP="00DB319D">
      <w:r>
        <w:t>Kennedy</w:t>
      </w:r>
    </w:p>
    <w:p w14:paraId="5E365CFA" w14:textId="77777777" w:rsidR="00DB319D" w:rsidRDefault="00DB319D" w:rsidP="00DB319D">
      <w:r>
        <w:t>Kerry</w:t>
      </w:r>
    </w:p>
    <w:p w14:paraId="6699B9E3" w14:textId="77777777" w:rsidR="00DB319D" w:rsidRDefault="00DB319D" w:rsidP="00DB319D">
      <w:r>
        <w:t>Lautenberg</w:t>
      </w:r>
    </w:p>
    <w:p w14:paraId="327D15DA" w14:textId="77777777" w:rsidR="00DB319D" w:rsidRDefault="00DB319D" w:rsidP="00DB319D">
      <w:r>
        <w:t>Leahy</w:t>
      </w:r>
    </w:p>
    <w:p w14:paraId="03BC249D" w14:textId="77777777" w:rsidR="00DB319D" w:rsidRDefault="00DB319D" w:rsidP="00DB319D">
      <w:r>
        <w:t>Levin</w:t>
      </w:r>
    </w:p>
    <w:p w14:paraId="63D55B66" w14:textId="77777777" w:rsidR="00DB319D" w:rsidRDefault="00DB319D" w:rsidP="00DB319D">
      <w:r>
        <w:t>Long</w:t>
      </w:r>
    </w:p>
    <w:p w14:paraId="0B203305" w14:textId="77777777" w:rsidR="00DB319D" w:rsidRDefault="00DB319D" w:rsidP="00DB319D">
      <w:r>
        <w:t>Matsunaga</w:t>
      </w:r>
    </w:p>
    <w:p w14:paraId="6D520DEC" w14:textId="77777777" w:rsidR="00DB319D" w:rsidRDefault="00DB319D" w:rsidP="00DB319D">
      <w:r>
        <w:t>Melcher</w:t>
      </w:r>
    </w:p>
    <w:p w14:paraId="7FECFF08" w14:textId="77777777" w:rsidR="00DB319D" w:rsidRDefault="00DB319D" w:rsidP="00DB319D">
      <w:r>
        <w:t>Metzenbaum</w:t>
      </w:r>
    </w:p>
    <w:p w14:paraId="4200D01D" w14:textId="77777777" w:rsidR="00DB319D" w:rsidRDefault="00DB319D" w:rsidP="00DB319D">
      <w:r>
        <w:t>Mitchell</w:t>
      </w:r>
    </w:p>
    <w:p w14:paraId="343CCC44" w14:textId="77777777" w:rsidR="00DB319D" w:rsidRDefault="00DB319D" w:rsidP="00DB319D">
      <w:r>
        <w:t>Moynihan</w:t>
      </w:r>
    </w:p>
    <w:p w14:paraId="1B751D7A" w14:textId="77777777" w:rsidR="00DB319D" w:rsidRDefault="00DB319D" w:rsidP="00DB319D">
      <w:r>
        <w:t>Nunn</w:t>
      </w:r>
    </w:p>
    <w:p w14:paraId="76F8A3D0" w14:textId="77777777" w:rsidR="00DB319D" w:rsidRDefault="00DB319D" w:rsidP="00DB319D">
      <w:r>
        <w:t>Pell</w:t>
      </w:r>
    </w:p>
    <w:p w14:paraId="3BB1623E" w14:textId="77777777" w:rsidR="00DB319D" w:rsidRDefault="00DB319D" w:rsidP="00DB319D">
      <w:r>
        <w:t>Proxmire</w:t>
      </w:r>
    </w:p>
    <w:p w14:paraId="1F12ABC8" w14:textId="77777777" w:rsidR="00DB319D" w:rsidRDefault="00DB319D" w:rsidP="00DB319D">
      <w:r>
        <w:t>Pryor</w:t>
      </w:r>
    </w:p>
    <w:p w14:paraId="2A54E788" w14:textId="77777777" w:rsidR="00DB319D" w:rsidRDefault="00DB319D" w:rsidP="00DB319D">
      <w:r>
        <w:lastRenderedPageBreak/>
        <w:t>Riegle</w:t>
      </w:r>
    </w:p>
    <w:p w14:paraId="16431803" w14:textId="77777777" w:rsidR="00DB319D" w:rsidRDefault="00DB319D" w:rsidP="00DB319D">
      <w:r>
        <w:t>Rockefeller</w:t>
      </w:r>
    </w:p>
    <w:p w14:paraId="26FCE922" w14:textId="77777777" w:rsidR="00DB319D" w:rsidRDefault="00DB319D" w:rsidP="00DB319D">
      <w:r>
        <w:t>Sarbanes</w:t>
      </w:r>
    </w:p>
    <w:p w14:paraId="4F88801D" w14:textId="77777777" w:rsidR="00DB319D" w:rsidRDefault="00DB319D" w:rsidP="00DB319D">
      <w:r>
        <w:t>Sasser</w:t>
      </w:r>
    </w:p>
    <w:p w14:paraId="42A7AC4E" w14:textId="77777777" w:rsidR="00DB319D" w:rsidRDefault="00DB319D" w:rsidP="00DB319D">
      <w:r>
        <w:t>Simon</w:t>
      </w:r>
    </w:p>
    <w:p w14:paraId="358A0906" w14:textId="77777777" w:rsidR="00DB319D" w:rsidRDefault="00DB319D" w:rsidP="00DB319D">
      <w:r>
        <w:t>Stennis</w:t>
      </w:r>
    </w:p>
    <w:p w14:paraId="0B88F91C" w14:textId="77777777" w:rsidR="00DB319D" w:rsidRDefault="00DB319D" w:rsidP="00DB319D">
      <w:proofErr w:type="spellStart"/>
      <w:r>
        <w:t>Zorinsky</w:t>
      </w:r>
      <w:proofErr w:type="spellEnd"/>
    </w:p>
    <w:p w14:paraId="20C9570E" w14:textId="77777777" w:rsidR="00DB319D" w:rsidRDefault="00DB319D" w:rsidP="00DB319D"/>
    <w:p w14:paraId="671D6A2F" w14:textId="77777777" w:rsidR="00DB319D" w:rsidRDefault="00DB319D" w:rsidP="00DB319D">
      <w:r>
        <w:t>Administration:</w:t>
      </w:r>
    </w:p>
    <w:p w14:paraId="34C22C18" w14:textId="55FBFFB5" w:rsidR="00DB319D" w:rsidRDefault="00DB319D" w:rsidP="00C227DD">
      <w:r>
        <w:t>Dave Stockman?</w:t>
      </w:r>
    </w:p>
    <w:p w14:paraId="016D863B" w14:textId="77777777" w:rsidR="00DB319D" w:rsidRDefault="00DB319D" w:rsidP="00C227DD"/>
    <w:p w14:paraId="1AE0C382" w14:textId="77777777" w:rsidR="00DB319D" w:rsidRDefault="00DB319D" w:rsidP="00C227DD"/>
    <w:p w14:paraId="782CA155" w14:textId="1125502C" w:rsidR="00DB319D" w:rsidRDefault="00DB319D" w:rsidP="00C227DD">
      <w:r>
        <w:t>(page 3)</w:t>
      </w:r>
    </w:p>
    <w:p w14:paraId="04300501" w14:textId="77777777" w:rsidR="00DB319D" w:rsidRDefault="00C227DD" w:rsidP="00C227DD">
      <w:r>
        <w:t>BOB DOLE</w:t>
      </w:r>
    </w:p>
    <w:p w14:paraId="3AD0CCF0" w14:textId="377AFC5B" w:rsidR="00C227DD" w:rsidRDefault="00C227DD" w:rsidP="00C227DD">
      <w:r>
        <w:t>KANSAS</w:t>
      </w:r>
    </w:p>
    <w:p w14:paraId="5169D525" w14:textId="77777777" w:rsidR="00DB319D" w:rsidRDefault="00DB319D" w:rsidP="00C227DD"/>
    <w:p w14:paraId="41EB82CD" w14:textId="77777777" w:rsidR="00DB319D" w:rsidRDefault="00C227DD" w:rsidP="00C227DD">
      <w:r>
        <w:t>United States Senate</w:t>
      </w:r>
    </w:p>
    <w:p w14:paraId="16D9BF97" w14:textId="77777777" w:rsidR="00DB319D" w:rsidRDefault="00C227DD" w:rsidP="00C227DD">
      <w:r>
        <w:t>OFFICE OF THE MAJORITY LEADER</w:t>
      </w:r>
    </w:p>
    <w:p w14:paraId="7752F45E" w14:textId="0E70C246" w:rsidR="00C227DD" w:rsidRDefault="00C227DD" w:rsidP="00C227DD">
      <w:r>
        <w:t>WASHINGTON, DC 20510</w:t>
      </w:r>
    </w:p>
    <w:p w14:paraId="4475AA8A" w14:textId="77777777" w:rsidR="00C227DD" w:rsidRDefault="00C227DD" w:rsidP="00C227DD">
      <w:r>
        <w:t>June 7, 1985</w:t>
      </w:r>
    </w:p>
    <w:p w14:paraId="6C5DA726" w14:textId="77777777" w:rsidR="00DB319D" w:rsidRDefault="00DB319D" w:rsidP="00C227DD"/>
    <w:p w14:paraId="711C5BA7" w14:textId="77777777" w:rsidR="00C227DD" w:rsidRDefault="00C227DD" w:rsidP="00C227DD">
      <w:r>
        <w:t>MEMORANDUM</w:t>
      </w:r>
    </w:p>
    <w:p w14:paraId="3E5814B9" w14:textId="06B88E46" w:rsidR="00C227DD" w:rsidRDefault="00C227DD" w:rsidP="00C227DD">
      <w:r>
        <w:t>TO:</w:t>
      </w:r>
      <w:r w:rsidR="00DB319D">
        <w:t xml:space="preserve"> </w:t>
      </w:r>
      <w:r>
        <w:t>SENATOR DOLE</w:t>
      </w:r>
    </w:p>
    <w:p w14:paraId="66A340D8" w14:textId="6C5FD53F" w:rsidR="00C227DD" w:rsidRDefault="00C227DD" w:rsidP="00C227DD">
      <w:r>
        <w:t>FROM:</w:t>
      </w:r>
      <w:r w:rsidR="00DB319D">
        <w:t xml:space="preserve"> </w:t>
      </w:r>
      <w:r>
        <w:t xml:space="preserve">SHEILA BURKE </w:t>
      </w:r>
      <w:r w:rsidR="00DB319D">
        <w:t>(initialed)</w:t>
      </w:r>
    </w:p>
    <w:p w14:paraId="127064C1" w14:textId="06E76BDA" w:rsidR="00C227DD" w:rsidRDefault="00C227DD" w:rsidP="00C227DD">
      <w:r>
        <w:t>SUBJECT:</w:t>
      </w:r>
      <w:r w:rsidR="00DB319D">
        <w:t xml:space="preserve"> </w:t>
      </w:r>
      <w:r>
        <w:t>WATER PROJECTS</w:t>
      </w:r>
    </w:p>
    <w:p w14:paraId="7CD6057E" w14:textId="77777777" w:rsidR="00C227DD" w:rsidRDefault="00C227DD" w:rsidP="00C227DD">
      <w:r>
        <w:lastRenderedPageBreak/>
        <w:t xml:space="preserve">Senator Domenici has </w:t>
      </w:r>
      <w:proofErr w:type="gramStart"/>
      <w:r>
        <w:t>asked that</w:t>
      </w:r>
      <w:proofErr w:type="gramEnd"/>
      <w:r>
        <w:t xml:space="preserve"> you </w:t>
      </w:r>
      <w:proofErr w:type="gramStart"/>
      <w:r>
        <w:t>convene</w:t>
      </w:r>
      <w:proofErr w:type="gramEnd"/>
      <w:r>
        <w:t xml:space="preserve"> a meeting on Monday afternoon to review the possible agreement on water projects. He would like Senators Hatfield, Stafford, and Abdnor included.</w:t>
      </w:r>
    </w:p>
    <w:p w14:paraId="399DBA9F" w14:textId="77777777" w:rsidR="00C227DD" w:rsidRDefault="00C227DD" w:rsidP="00C227DD">
      <w:r>
        <w:t>Shall we set up a meeting?</w:t>
      </w:r>
    </w:p>
    <w:p w14:paraId="730D2560" w14:textId="133D0545" w:rsidR="00C227DD" w:rsidRDefault="00C227DD" w:rsidP="00C227DD">
      <w:r>
        <w:t>Yes</w:t>
      </w:r>
      <w:r w:rsidR="00DB319D">
        <w:t xml:space="preserve"> (blank)</w:t>
      </w:r>
    </w:p>
    <w:p w14:paraId="5A5FB5E1" w14:textId="6437A9BB" w:rsidR="00C227DD" w:rsidRDefault="00C227DD" w:rsidP="00C227DD">
      <w:r>
        <w:t>No</w:t>
      </w:r>
      <w:r w:rsidR="00DB319D">
        <w:t xml:space="preserve"> (blank)</w:t>
      </w:r>
    </w:p>
    <w:p w14:paraId="24D1690F" w14:textId="684B0E08" w:rsidR="00C227DD" w:rsidRDefault="00C227DD" w:rsidP="00C227DD">
      <w:r>
        <w:t>SB/</w:t>
      </w:r>
      <w:proofErr w:type="spellStart"/>
      <w:r>
        <w:t>jg</w:t>
      </w:r>
      <w:proofErr w:type="spellEnd"/>
    </w:p>
    <w:p w14:paraId="48B94CB9" w14:textId="77777777" w:rsidR="00DB319D" w:rsidRDefault="00DB319D" w:rsidP="00C227DD"/>
    <w:p w14:paraId="1A6D2311" w14:textId="77777777" w:rsidR="00DB319D" w:rsidRDefault="00DB319D" w:rsidP="00C227DD"/>
    <w:p w14:paraId="24CA5CBC" w14:textId="00A758A3" w:rsidR="00DB319D" w:rsidRDefault="00DB319D" w:rsidP="00C227DD">
      <w:r>
        <w:t>(page 4)</w:t>
      </w:r>
    </w:p>
    <w:p w14:paraId="10B822A5" w14:textId="77777777" w:rsidR="00C227DD" w:rsidRDefault="00C227DD" w:rsidP="00C227DD">
      <w:r>
        <w:t>SENATE DRAFT</w:t>
      </w:r>
    </w:p>
    <w:p w14:paraId="0315BE48" w14:textId="77777777" w:rsidR="00C227DD" w:rsidRDefault="00C227DD" w:rsidP="00C227DD">
      <w:r>
        <w:t>I. Proposals Acceptable to the Administration</w:t>
      </w:r>
    </w:p>
    <w:p w14:paraId="74317551" w14:textId="77777777" w:rsidR="00C227DD" w:rsidRDefault="00C227DD" w:rsidP="00C227DD">
      <w:r>
        <w:t>o User fees for harbor maintenance</w:t>
      </w:r>
    </w:p>
    <w:p w14:paraId="383896F5" w14:textId="30222299" w:rsidR="00C227DD" w:rsidRDefault="00C227DD" w:rsidP="00C227DD">
      <w:r>
        <w:t xml:space="preserve">- 0.04 percent </w:t>
      </w:r>
      <w:proofErr w:type="gramStart"/>
      <w:r>
        <w:t>ad</w:t>
      </w:r>
      <w:proofErr w:type="gramEnd"/>
      <w:r>
        <w:t xml:space="preserve"> valorem tax on imports and exports to recover 30-to-40 percent of Corps of Engineers harbor operations and maintenance expenditures.</w:t>
      </w:r>
      <w:r w:rsidR="00DB319D">
        <w:t xml:space="preserve"> </w:t>
      </w:r>
      <w:r>
        <w:t>Money to be deposited in a dedicated O &amp; M Trust Fund. Will raise an estimated $130 million in FY 1986 and $435 million over 1986-88.</w:t>
      </w:r>
    </w:p>
    <w:p w14:paraId="6E03FF55" w14:textId="77777777" w:rsidR="00C227DD" w:rsidRDefault="00C227DD" w:rsidP="00C227DD">
      <w:r>
        <w:t xml:space="preserve">o </w:t>
      </w:r>
      <w:proofErr w:type="gramStart"/>
      <w:r>
        <w:t>Non-navigation</w:t>
      </w:r>
      <w:proofErr w:type="gramEnd"/>
      <w:r>
        <w:t xml:space="preserve"> cost sharing</w:t>
      </w:r>
    </w:p>
    <w:p w14:paraId="2A6740EA" w14:textId="77777777" w:rsidR="00C227DD" w:rsidRDefault="00C227DD" w:rsidP="00C227DD">
      <w:r>
        <w:t>-- 25% - 35% non-federal cost sharing for flood control</w:t>
      </w:r>
    </w:p>
    <w:p w14:paraId="56320D2D" w14:textId="77777777" w:rsidR="00C227DD" w:rsidRDefault="00C227DD" w:rsidP="00C227DD">
      <w:r>
        <w:t>-- 50% cost sharing on new project feasibility studies</w:t>
      </w:r>
    </w:p>
    <w:p w14:paraId="59304BB7" w14:textId="77777777" w:rsidR="00C227DD" w:rsidRDefault="00C227DD" w:rsidP="00C227DD">
      <w:r>
        <w:t>-- Other cost sharing provision in Abdnor bill which should be included:</w:t>
      </w:r>
    </w:p>
    <w:p w14:paraId="1970898C" w14:textId="21271E02" w:rsidR="00C227DD" w:rsidRDefault="00C227DD" w:rsidP="00C227DD">
      <w:r>
        <w:t xml:space="preserve">- </w:t>
      </w:r>
      <w:proofErr w:type="spellStart"/>
      <w:r>
        <w:t xml:space="preserve">Hydro </w:t>
      </w:r>
      <w:proofErr w:type="gramStart"/>
      <w:r>
        <w:t>electric</w:t>
      </w:r>
      <w:proofErr w:type="spellEnd"/>
      <w:proofErr w:type="gramEnd"/>
      <w:r>
        <w:t xml:space="preserve"> -</w:t>
      </w:r>
      <w:r w:rsidR="00DB319D">
        <w:t xml:space="preserve"> </w:t>
      </w:r>
      <w:r>
        <w:t>100%</w:t>
      </w:r>
    </w:p>
    <w:p w14:paraId="0D5972BD" w14:textId="1E921C13" w:rsidR="00C227DD" w:rsidRDefault="00C227DD" w:rsidP="00C227DD">
      <w:r>
        <w:t xml:space="preserve">- M &amp; I water supply </w:t>
      </w:r>
      <w:r w:rsidR="00DB319D">
        <w:t xml:space="preserve">- </w:t>
      </w:r>
      <w:r>
        <w:t>100%</w:t>
      </w:r>
    </w:p>
    <w:p w14:paraId="242D4A46" w14:textId="051D8E2F" w:rsidR="00C227DD" w:rsidRDefault="00C227DD" w:rsidP="00C227DD">
      <w:r>
        <w:t>- Irrigators (corps only) -</w:t>
      </w:r>
      <w:r w:rsidR="00DB319D">
        <w:t xml:space="preserve"> </w:t>
      </w:r>
      <w:r>
        <w:t>35%</w:t>
      </w:r>
    </w:p>
    <w:p w14:paraId="6120CC72" w14:textId="713D1C3B" w:rsidR="00C227DD" w:rsidRDefault="00C227DD" w:rsidP="00C227DD">
      <w:r>
        <w:t>- Recreation</w:t>
      </w:r>
      <w:r w:rsidR="00DB319D">
        <w:t xml:space="preserve"> </w:t>
      </w:r>
      <w:r>
        <w:t>-</w:t>
      </w:r>
      <w:r w:rsidR="00DB319D">
        <w:t xml:space="preserve"> </w:t>
      </w:r>
      <w:r>
        <w:t>50%</w:t>
      </w:r>
    </w:p>
    <w:p w14:paraId="13AA0FD7" w14:textId="1AF0129A" w:rsidR="00C227DD" w:rsidRDefault="00C227DD" w:rsidP="00C227DD">
      <w:r>
        <w:t>- Beach erosion control</w:t>
      </w:r>
      <w:r w:rsidR="00DB319D">
        <w:t xml:space="preserve"> </w:t>
      </w:r>
      <w:r>
        <w:t>- 35% - 50%</w:t>
      </w:r>
    </w:p>
    <w:p w14:paraId="7E2E6938" w14:textId="77777777" w:rsidR="00C227DD" w:rsidRDefault="00C227DD" w:rsidP="00C227DD">
      <w:r>
        <w:t>- Fish and Wildlife mitigation - allocated to other project purposes</w:t>
      </w:r>
    </w:p>
    <w:p w14:paraId="5587796F" w14:textId="62D08693" w:rsidR="00C227DD" w:rsidRDefault="00C227DD" w:rsidP="00C227DD">
      <w:r>
        <w:lastRenderedPageBreak/>
        <w:t>o State matching grants for dam safety ($15 million a year</w:t>
      </w:r>
      <w:proofErr w:type="gramStart"/>
      <w:r>
        <w:t>), but</w:t>
      </w:r>
      <w:proofErr w:type="gramEnd"/>
      <w:r>
        <w:t xml:space="preserve"> specify not an entitlement for federal renovation.</w:t>
      </w:r>
    </w:p>
    <w:p w14:paraId="494A8D56" w14:textId="77777777" w:rsidR="00C227DD" w:rsidRDefault="00C227DD" w:rsidP="00C227DD">
      <w:r>
        <w:t>o Deletion of M &amp; I loan program</w:t>
      </w:r>
    </w:p>
    <w:p w14:paraId="4C1CF94D" w14:textId="77777777" w:rsidR="00C227DD" w:rsidRDefault="00C227DD" w:rsidP="00C227DD">
      <w:r>
        <w:t>II. Proposals Unacceptable to Administration</w:t>
      </w:r>
    </w:p>
    <w:p w14:paraId="0E94EFBE" w14:textId="77777777" w:rsidR="00C227DD" w:rsidRDefault="00C227DD" w:rsidP="00C227DD">
      <w:r>
        <w:t>o Water conservation grant program</w:t>
      </w:r>
    </w:p>
    <w:p w14:paraId="02BE0DAA" w14:textId="77777777" w:rsidR="00C227DD" w:rsidRDefault="00C227DD" w:rsidP="00C227DD">
      <w:r>
        <w:t>o N.Y. barge canal</w:t>
      </w:r>
    </w:p>
    <w:p w14:paraId="501EEABB" w14:textId="74C7A471" w:rsidR="00C227DD" w:rsidRDefault="00C227DD" w:rsidP="00C227DD">
      <w:r>
        <w:t>o Harbor construction cost sharing:</w:t>
      </w:r>
    </w:p>
    <w:p w14:paraId="585DD9AF" w14:textId="77777777" w:rsidR="00CB37D7" w:rsidRDefault="00CB37D7" w:rsidP="00C227DD"/>
    <w:p w14:paraId="5AB6B1A1" w14:textId="77777777" w:rsidR="00CB37D7" w:rsidRDefault="00CB37D7" w:rsidP="00C227DD"/>
    <w:p w14:paraId="2179A862" w14:textId="165BEC93" w:rsidR="00CB37D7" w:rsidRDefault="00CB37D7" w:rsidP="00C227DD">
      <w:r>
        <w:t>(page 5)</w:t>
      </w:r>
    </w:p>
    <w:p w14:paraId="4D1FD5B6" w14:textId="77777777" w:rsidR="00C227DD" w:rsidRDefault="00C227DD" w:rsidP="00C227DD">
      <w:proofErr w:type="gramStart"/>
      <w:r>
        <w:t>NON FEDERAL</w:t>
      </w:r>
      <w:proofErr w:type="gramEnd"/>
      <w:r>
        <w:t xml:space="preserve"> COST SHARE</w:t>
      </w:r>
    </w:p>
    <w:tbl>
      <w:tblPr>
        <w:tblStyle w:val="TableGrid"/>
        <w:tblW w:w="0" w:type="auto"/>
        <w:tblLook w:val="04A0" w:firstRow="1" w:lastRow="0" w:firstColumn="1" w:lastColumn="0" w:noHBand="0" w:noVBand="1"/>
      </w:tblPr>
      <w:tblGrid>
        <w:gridCol w:w="1870"/>
        <w:gridCol w:w="1870"/>
        <w:gridCol w:w="1870"/>
        <w:gridCol w:w="1870"/>
        <w:gridCol w:w="1870"/>
      </w:tblGrid>
      <w:tr w:rsidR="00CB37D7" w14:paraId="4ED9F544" w14:textId="77777777" w:rsidTr="00CB37D7">
        <w:tc>
          <w:tcPr>
            <w:tcW w:w="1870" w:type="dxa"/>
          </w:tcPr>
          <w:p w14:paraId="454B97C9" w14:textId="77777777" w:rsidR="00CB37D7" w:rsidRDefault="00CB37D7" w:rsidP="00C227DD"/>
        </w:tc>
        <w:tc>
          <w:tcPr>
            <w:tcW w:w="1870" w:type="dxa"/>
          </w:tcPr>
          <w:p w14:paraId="000AC900" w14:textId="00EB6ABC" w:rsidR="00CB37D7" w:rsidRDefault="00CB37D7" w:rsidP="00C227DD">
            <w:r>
              <w:t>Senate Draft</w:t>
            </w:r>
          </w:p>
        </w:tc>
        <w:tc>
          <w:tcPr>
            <w:tcW w:w="1870" w:type="dxa"/>
          </w:tcPr>
          <w:p w14:paraId="38CDA359" w14:textId="77777777" w:rsidR="00CB37D7" w:rsidRDefault="00CB37D7" w:rsidP="00C227DD"/>
        </w:tc>
        <w:tc>
          <w:tcPr>
            <w:tcW w:w="1870" w:type="dxa"/>
          </w:tcPr>
          <w:p w14:paraId="44005677" w14:textId="5C9E5C30" w:rsidR="00CB37D7" w:rsidRDefault="00CB37D7" w:rsidP="00C227DD">
            <w:r>
              <w:t>Administration</w:t>
            </w:r>
          </w:p>
        </w:tc>
        <w:tc>
          <w:tcPr>
            <w:tcW w:w="1870" w:type="dxa"/>
          </w:tcPr>
          <w:p w14:paraId="5C01DF22" w14:textId="77777777" w:rsidR="00CB37D7" w:rsidRDefault="00CB37D7" w:rsidP="00C227DD"/>
        </w:tc>
      </w:tr>
      <w:tr w:rsidR="00CB37D7" w14:paraId="4E23F413" w14:textId="77777777" w:rsidTr="00CB37D7">
        <w:tc>
          <w:tcPr>
            <w:tcW w:w="1870" w:type="dxa"/>
          </w:tcPr>
          <w:p w14:paraId="1AA30A59" w14:textId="41C0E4AB" w:rsidR="00CB37D7" w:rsidRDefault="00CB37D7" w:rsidP="00C227DD">
            <w:r>
              <w:t>Depth</w:t>
            </w:r>
          </w:p>
        </w:tc>
        <w:tc>
          <w:tcPr>
            <w:tcW w:w="1870" w:type="dxa"/>
          </w:tcPr>
          <w:p w14:paraId="7BD0A73C" w14:textId="42B13245" w:rsidR="00CB37D7" w:rsidRDefault="00CB37D7" w:rsidP="00C227DD">
            <w:r>
              <w:t>Upfront</w:t>
            </w:r>
          </w:p>
        </w:tc>
        <w:tc>
          <w:tcPr>
            <w:tcW w:w="1870" w:type="dxa"/>
          </w:tcPr>
          <w:p w14:paraId="0EAC9DC3" w14:textId="05D49AE8" w:rsidR="00CB37D7" w:rsidRDefault="00CB37D7" w:rsidP="00C227DD">
            <w:r>
              <w:t>Amortized</w:t>
            </w:r>
          </w:p>
        </w:tc>
        <w:tc>
          <w:tcPr>
            <w:tcW w:w="1870" w:type="dxa"/>
          </w:tcPr>
          <w:p w14:paraId="0F2D0A26" w14:textId="33559228" w:rsidR="00CB37D7" w:rsidRDefault="00CB37D7" w:rsidP="00C227DD">
            <w:r>
              <w:t>Upfront</w:t>
            </w:r>
          </w:p>
        </w:tc>
        <w:tc>
          <w:tcPr>
            <w:tcW w:w="1870" w:type="dxa"/>
          </w:tcPr>
          <w:p w14:paraId="4DEB1225" w14:textId="2036283E" w:rsidR="00CB37D7" w:rsidRDefault="00CB37D7" w:rsidP="00C227DD">
            <w:r>
              <w:t>Amortized</w:t>
            </w:r>
          </w:p>
        </w:tc>
      </w:tr>
      <w:tr w:rsidR="00CB37D7" w14:paraId="7557F029" w14:textId="77777777" w:rsidTr="00CB37D7">
        <w:tc>
          <w:tcPr>
            <w:tcW w:w="1870" w:type="dxa"/>
          </w:tcPr>
          <w:p w14:paraId="5457668D" w14:textId="79ADC14D" w:rsidR="00CB37D7" w:rsidRDefault="00CB37D7" w:rsidP="00C227DD">
            <w:r>
              <w:t>0-20</w:t>
            </w:r>
          </w:p>
        </w:tc>
        <w:tc>
          <w:tcPr>
            <w:tcW w:w="1870" w:type="dxa"/>
          </w:tcPr>
          <w:p w14:paraId="38060D69" w14:textId="50F5488F" w:rsidR="00CB37D7" w:rsidRDefault="00CB37D7" w:rsidP="00C227DD">
            <w:r>
              <w:t>0%</w:t>
            </w:r>
          </w:p>
        </w:tc>
        <w:tc>
          <w:tcPr>
            <w:tcW w:w="1870" w:type="dxa"/>
          </w:tcPr>
          <w:p w14:paraId="5B3D34FB" w14:textId="43C8668C" w:rsidR="00CB37D7" w:rsidRDefault="00CB37D7" w:rsidP="00C227DD">
            <w:r>
              <w:t>0%</w:t>
            </w:r>
          </w:p>
        </w:tc>
        <w:tc>
          <w:tcPr>
            <w:tcW w:w="1870" w:type="dxa"/>
          </w:tcPr>
          <w:p w14:paraId="56267818" w14:textId="3F9A2820" w:rsidR="00CB37D7" w:rsidRDefault="00CB37D7" w:rsidP="00C227DD">
            <w:r>
              <w:t>40%</w:t>
            </w:r>
          </w:p>
        </w:tc>
        <w:tc>
          <w:tcPr>
            <w:tcW w:w="1870" w:type="dxa"/>
          </w:tcPr>
          <w:p w14:paraId="1CDA14AD" w14:textId="1838BD45" w:rsidR="00CB37D7" w:rsidRDefault="00CB37D7" w:rsidP="00C227DD">
            <w:r>
              <w:t>30%*</w:t>
            </w:r>
          </w:p>
        </w:tc>
      </w:tr>
      <w:tr w:rsidR="00CB37D7" w14:paraId="44D95CC1" w14:textId="77777777" w:rsidTr="00CB37D7">
        <w:tc>
          <w:tcPr>
            <w:tcW w:w="1870" w:type="dxa"/>
          </w:tcPr>
          <w:p w14:paraId="49A54164" w14:textId="0E7776F3" w:rsidR="00CB37D7" w:rsidRDefault="00CB37D7" w:rsidP="00C227DD">
            <w:r>
              <w:t>20-45</w:t>
            </w:r>
          </w:p>
        </w:tc>
        <w:tc>
          <w:tcPr>
            <w:tcW w:w="1870" w:type="dxa"/>
          </w:tcPr>
          <w:p w14:paraId="63CA73C4" w14:textId="6CED6752" w:rsidR="00CB37D7" w:rsidRDefault="00CB37D7" w:rsidP="00C227DD">
            <w:r>
              <w:t>0</w:t>
            </w:r>
          </w:p>
        </w:tc>
        <w:tc>
          <w:tcPr>
            <w:tcW w:w="1870" w:type="dxa"/>
          </w:tcPr>
          <w:p w14:paraId="68C80942" w14:textId="43198CFB" w:rsidR="00CB37D7" w:rsidRDefault="00CB37D7" w:rsidP="00C227DD">
            <w:r>
              <w:t>30</w:t>
            </w:r>
          </w:p>
        </w:tc>
        <w:tc>
          <w:tcPr>
            <w:tcW w:w="1870" w:type="dxa"/>
          </w:tcPr>
          <w:p w14:paraId="5D1807C2" w14:textId="288569A9" w:rsidR="00CB37D7" w:rsidRDefault="00CB37D7" w:rsidP="00C227DD">
            <w:r>
              <w:t>40</w:t>
            </w:r>
          </w:p>
        </w:tc>
        <w:tc>
          <w:tcPr>
            <w:tcW w:w="1870" w:type="dxa"/>
          </w:tcPr>
          <w:p w14:paraId="7DEE950F" w14:textId="6F16C234" w:rsidR="00CB37D7" w:rsidRDefault="00CB37D7" w:rsidP="00C227DD">
            <w:r>
              <w:t>30*</w:t>
            </w:r>
          </w:p>
        </w:tc>
      </w:tr>
      <w:tr w:rsidR="00CB37D7" w14:paraId="1687636F" w14:textId="77777777" w:rsidTr="00CB37D7">
        <w:tc>
          <w:tcPr>
            <w:tcW w:w="1870" w:type="dxa"/>
          </w:tcPr>
          <w:p w14:paraId="41E44456" w14:textId="77777777" w:rsidR="00CB37D7" w:rsidRDefault="00CB37D7" w:rsidP="00C227DD">
            <w:r>
              <w:t>Deeper than 45</w:t>
            </w:r>
          </w:p>
          <w:p w14:paraId="61C83F23" w14:textId="451A6A90" w:rsidR="00CB37D7" w:rsidRDefault="00CB37D7" w:rsidP="00C227DD">
            <w:r>
              <w:t>Option 1</w:t>
            </w:r>
          </w:p>
        </w:tc>
        <w:tc>
          <w:tcPr>
            <w:tcW w:w="1870" w:type="dxa"/>
          </w:tcPr>
          <w:p w14:paraId="5A2B188D" w14:textId="784118E2" w:rsidR="00CB37D7" w:rsidRDefault="00CB37D7" w:rsidP="00C227DD">
            <w:r>
              <w:t>100%**</w:t>
            </w:r>
          </w:p>
        </w:tc>
        <w:tc>
          <w:tcPr>
            <w:tcW w:w="1870" w:type="dxa"/>
          </w:tcPr>
          <w:p w14:paraId="4259B635" w14:textId="77777777" w:rsidR="00CB37D7" w:rsidRDefault="00CB37D7" w:rsidP="00C227DD"/>
        </w:tc>
        <w:tc>
          <w:tcPr>
            <w:tcW w:w="1870" w:type="dxa"/>
          </w:tcPr>
          <w:p w14:paraId="06AFF90E" w14:textId="0EAF83D8" w:rsidR="00CB37D7" w:rsidRDefault="00CB37D7" w:rsidP="00C227DD">
            <w:r>
              <w:t>Unacceptable</w:t>
            </w:r>
          </w:p>
        </w:tc>
        <w:tc>
          <w:tcPr>
            <w:tcW w:w="1870" w:type="dxa"/>
          </w:tcPr>
          <w:p w14:paraId="27F253D9" w14:textId="77777777" w:rsidR="00CB37D7" w:rsidRDefault="00CB37D7" w:rsidP="00C227DD"/>
        </w:tc>
      </w:tr>
      <w:tr w:rsidR="00CB37D7" w14:paraId="45FBDAEB" w14:textId="77777777" w:rsidTr="00CB37D7">
        <w:tc>
          <w:tcPr>
            <w:tcW w:w="1870" w:type="dxa"/>
          </w:tcPr>
          <w:p w14:paraId="62FE4442" w14:textId="78993F1C" w:rsidR="00CB37D7" w:rsidRDefault="00CB37D7" w:rsidP="00C227DD">
            <w:r>
              <w:t>Option 2</w:t>
            </w:r>
          </w:p>
        </w:tc>
        <w:tc>
          <w:tcPr>
            <w:tcW w:w="1870" w:type="dxa"/>
          </w:tcPr>
          <w:p w14:paraId="4F8D74E3" w14:textId="52FDD376" w:rsidR="00CB37D7" w:rsidRDefault="00CB37D7" w:rsidP="00C227DD">
            <w:r>
              <w:t>25</w:t>
            </w:r>
          </w:p>
        </w:tc>
        <w:tc>
          <w:tcPr>
            <w:tcW w:w="1870" w:type="dxa"/>
          </w:tcPr>
          <w:p w14:paraId="00CA0B4D" w14:textId="7B0A4CBE" w:rsidR="00CB37D7" w:rsidRDefault="00CB37D7" w:rsidP="00C227DD">
            <w:r>
              <w:t>25</w:t>
            </w:r>
          </w:p>
        </w:tc>
        <w:tc>
          <w:tcPr>
            <w:tcW w:w="1870" w:type="dxa"/>
          </w:tcPr>
          <w:p w14:paraId="62202C7D" w14:textId="05BD4505" w:rsidR="00CB37D7" w:rsidRDefault="00CB37D7" w:rsidP="00C227DD">
            <w:r>
              <w:t>60</w:t>
            </w:r>
          </w:p>
        </w:tc>
        <w:tc>
          <w:tcPr>
            <w:tcW w:w="1870" w:type="dxa"/>
          </w:tcPr>
          <w:p w14:paraId="07579500" w14:textId="3948EE9C" w:rsidR="00CB37D7" w:rsidRDefault="00CB37D7" w:rsidP="00C227DD">
            <w:r>
              <w:t>40*</w:t>
            </w:r>
          </w:p>
        </w:tc>
      </w:tr>
    </w:tbl>
    <w:p w14:paraId="0695C271" w14:textId="2B97E80F" w:rsidR="00C227DD" w:rsidRDefault="00C227DD" w:rsidP="00C227DD">
      <w:r>
        <w:t>* Treasury interest plus 1/8 percent recalculated every 5 years on comparable federal portfolio yield rates</w:t>
      </w:r>
    </w:p>
    <w:p w14:paraId="3A511B8E" w14:textId="77777777" w:rsidR="00C227DD" w:rsidRDefault="00C227DD" w:rsidP="00C227DD">
      <w:r>
        <w:t>** With 90 percent federal loan guarantee available for non-federal share</w:t>
      </w:r>
    </w:p>
    <w:p w14:paraId="3A2F36A9" w14:textId="77777777" w:rsidR="00CB37D7" w:rsidRDefault="00CB37D7" w:rsidP="00C227DD"/>
    <w:p w14:paraId="549ADA65" w14:textId="2F60ED4D" w:rsidR="00C227DD" w:rsidRDefault="00C227DD" w:rsidP="00C227DD">
      <w:r>
        <w:t>o Inland navigation</w:t>
      </w:r>
    </w:p>
    <w:tbl>
      <w:tblPr>
        <w:tblStyle w:val="TableGrid"/>
        <w:tblW w:w="0" w:type="auto"/>
        <w:tblLook w:val="04A0" w:firstRow="1" w:lastRow="0" w:firstColumn="1" w:lastColumn="0" w:noHBand="0" w:noVBand="1"/>
      </w:tblPr>
      <w:tblGrid>
        <w:gridCol w:w="4675"/>
        <w:gridCol w:w="4675"/>
      </w:tblGrid>
      <w:tr w:rsidR="00CB37D7" w14:paraId="6A6CFD64" w14:textId="77777777" w:rsidTr="00CB37D7">
        <w:tc>
          <w:tcPr>
            <w:tcW w:w="4675" w:type="dxa"/>
          </w:tcPr>
          <w:p w14:paraId="192DCCAA" w14:textId="15BE8CC7" w:rsidR="00CB37D7" w:rsidRDefault="00CB37D7" w:rsidP="00C227DD">
            <w:r>
              <w:t>Senate Draft</w:t>
            </w:r>
          </w:p>
        </w:tc>
        <w:tc>
          <w:tcPr>
            <w:tcW w:w="4675" w:type="dxa"/>
          </w:tcPr>
          <w:p w14:paraId="0D114411" w14:textId="706EEBE6" w:rsidR="00CB37D7" w:rsidRDefault="00CB37D7" w:rsidP="00C227DD">
            <w:r>
              <w:t>Administration</w:t>
            </w:r>
          </w:p>
        </w:tc>
      </w:tr>
      <w:tr w:rsidR="00CB37D7" w14:paraId="5C0E304C" w14:textId="77777777" w:rsidTr="00CB37D7">
        <w:tc>
          <w:tcPr>
            <w:tcW w:w="4675" w:type="dxa"/>
          </w:tcPr>
          <w:p w14:paraId="7241CE86" w14:textId="66139E43" w:rsidR="00CB37D7" w:rsidRDefault="00CB37D7" w:rsidP="00C227DD">
            <w:proofErr w:type="gramStart"/>
            <w:r>
              <w:t>o no</w:t>
            </w:r>
            <w:proofErr w:type="gramEnd"/>
            <w:r>
              <w:t xml:space="preserve"> change in current law</w:t>
            </w:r>
          </w:p>
        </w:tc>
        <w:tc>
          <w:tcPr>
            <w:tcW w:w="4675" w:type="dxa"/>
          </w:tcPr>
          <w:p w14:paraId="7955D78B" w14:textId="77777777" w:rsidR="00CB37D7" w:rsidRDefault="00CB37D7" w:rsidP="00CB37D7">
            <w:r>
              <w:t>o 100 percent new construction from Trust Fund</w:t>
            </w:r>
          </w:p>
          <w:p w14:paraId="619CEBC8" w14:textId="0804E379" w:rsidR="00CB37D7" w:rsidRDefault="00CB37D7" w:rsidP="00C227DD">
            <w:proofErr w:type="gramStart"/>
            <w:r>
              <w:t>o Double fuel</w:t>
            </w:r>
            <w:proofErr w:type="gramEnd"/>
            <w:r>
              <w:t xml:space="preserve"> tax in 5 years</w:t>
            </w:r>
          </w:p>
        </w:tc>
      </w:tr>
    </w:tbl>
    <w:p w14:paraId="223DFDBE" w14:textId="77777777" w:rsidR="00CB37D7" w:rsidRDefault="00CB37D7" w:rsidP="00C227DD"/>
    <w:p w14:paraId="3D19657B" w14:textId="77777777" w:rsidR="00C227DD" w:rsidRDefault="00C227DD" w:rsidP="00C227DD">
      <w:r>
        <w:t>III. Projects Unacceptable to Administration</w:t>
      </w:r>
    </w:p>
    <w:p w14:paraId="1256F208" w14:textId="2EDCE026" w:rsidR="00C227DD" w:rsidRDefault="00C227DD" w:rsidP="00C227DD">
      <w:r>
        <w:t>o Animas LaPlata</w:t>
      </w:r>
    </w:p>
    <w:p w14:paraId="2C8FE849" w14:textId="1E11DEFF" w:rsidR="00C227DD" w:rsidRDefault="00C227DD" w:rsidP="00C227DD">
      <w:r>
        <w:t>o Atchafalaya Basin</w:t>
      </w:r>
    </w:p>
    <w:p w14:paraId="27CF0805" w14:textId="0BBAC67F" w:rsidR="00C227DD" w:rsidRDefault="00C227DD" w:rsidP="00C227DD">
      <w:proofErr w:type="gramStart"/>
      <w:r>
        <w:lastRenderedPageBreak/>
        <w:t>o Red River</w:t>
      </w:r>
      <w:proofErr w:type="gramEnd"/>
      <w:r>
        <w:t xml:space="preserve"> Chloride</w:t>
      </w:r>
    </w:p>
    <w:p w14:paraId="4C7376F1" w14:textId="01182880" w:rsidR="00C227DD" w:rsidRDefault="00C227DD" w:rsidP="00C227DD">
      <w:proofErr w:type="gramStart"/>
      <w:r>
        <w:t>o Lock</w:t>
      </w:r>
      <w:proofErr w:type="gramEnd"/>
      <w:r>
        <w:t xml:space="preserve"> and Dams 26 (2nd lock and mitigation</w:t>
      </w:r>
      <w:r w:rsidR="00CB37D7">
        <w:t>)</w:t>
      </w:r>
    </w:p>
    <w:p w14:paraId="04A6CE33" w14:textId="5C33F6E4" w:rsidR="00C227DD" w:rsidRDefault="00C227DD" w:rsidP="00C227DD">
      <w:r>
        <w:t>o Oliver lock and dam</w:t>
      </w:r>
    </w:p>
    <w:p w14:paraId="0E413B6B" w14:textId="26E69DBF" w:rsidR="00C227DD" w:rsidRDefault="00C227DD" w:rsidP="00C227DD">
      <w:proofErr w:type="gramStart"/>
      <w:r>
        <w:t>o Mobile Harbor</w:t>
      </w:r>
      <w:proofErr w:type="gramEnd"/>
    </w:p>
    <w:p w14:paraId="779136E2" w14:textId="584F418D" w:rsidR="00C227DD" w:rsidRDefault="00C227DD" w:rsidP="00C227DD">
      <w:r>
        <w:t>o Lower Mississippi to Baton Rouge</w:t>
      </w:r>
    </w:p>
    <w:p w14:paraId="18F37317" w14:textId="5B0E1B1E" w:rsidR="00C227DD" w:rsidRDefault="00C227DD" w:rsidP="00C227DD">
      <w:r>
        <w:t>o Richmond Filtration</w:t>
      </w:r>
    </w:p>
    <w:p w14:paraId="4E92FDEA" w14:textId="45448F2A" w:rsidR="00C227DD" w:rsidRDefault="00CB37D7" w:rsidP="00C227DD">
      <w:r>
        <w:t>o</w:t>
      </w:r>
      <w:r w:rsidR="00C227DD">
        <w:t xml:space="preserve"> Various Recreation harbor and projects, e.g.</w:t>
      </w:r>
    </w:p>
    <w:p w14:paraId="7823DB90" w14:textId="77777777" w:rsidR="00C227DD" w:rsidRDefault="00C227DD" w:rsidP="00C227DD">
      <w:r>
        <w:t>- Liberty State</w:t>
      </w:r>
    </w:p>
    <w:p w14:paraId="12AB1030" w14:textId="77777777" w:rsidR="00C227DD" w:rsidRDefault="00C227DD" w:rsidP="00C227DD">
      <w:r>
        <w:t>- Port Ontario Harbor</w:t>
      </w:r>
    </w:p>
    <w:p w14:paraId="4798B211" w14:textId="2E594625" w:rsidR="00C227DD" w:rsidRDefault="00C227DD" w:rsidP="00C227DD">
      <w:r>
        <w:t>- Dode County</w:t>
      </w:r>
    </w:p>
    <w:p w14:paraId="47F40B98" w14:textId="77777777" w:rsidR="00C227DD" w:rsidRDefault="00C227DD" w:rsidP="00C227DD">
      <w:r>
        <w:t>- Geneva-on-the-Lake</w:t>
      </w:r>
    </w:p>
    <w:p w14:paraId="31D24B1B" w14:textId="6B981F66" w:rsidR="00CB37D7" w:rsidRDefault="00CB37D7" w:rsidP="00C227DD">
      <w:r>
        <w:t>- Fort Toulouse</w:t>
      </w:r>
    </w:p>
    <w:p w14:paraId="786DA2C1" w14:textId="77777777" w:rsidR="00C227DD" w:rsidRDefault="00C227DD" w:rsidP="00C227DD">
      <w:r>
        <w:t>- Mound State Mon.</w:t>
      </w:r>
    </w:p>
    <w:p w14:paraId="2109AC78" w14:textId="11F0ECDE" w:rsidR="00C227DD" w:rsidRDefault="00C227DD" w:rsidP="00C227DD">
      <w:r>
        <w:t>IV. Fencing language - (See attached)</w:t>
      </w:r>
    </w:p>
    <w:p w14:paraId="560E2064" w14:textId="77777777" w:rsidR="00CB37D7" w:rsidRDefault="00CB37D7" w:rsidP="00C227DD"/>
    <w:p w14:paraId="7606F1A4" w14:textId="77777777" w:rsidR="00CB37D7" w:rsidRDefault="00CB37D7" w:rsidP="00C227DD"/>
    <w:p w14:paraId="25F7EAEC" w14:textId="1757CA3B" w:rsidR="00CB37D7" w:rsidRDefault="00CB37D7" w:rsidP="00C227DD">
      <w:r>
        <w:t>(page 6)</w:t>
      </w:r>
    </w:p>
    <w:p w14:paraId="0B2A2FDE" w14:textId="77777777" w:rsidR="00C227DD" w:rsidRDefault="00C227DD" w:rsidP="00C227DD">
      <w:r>
        <w:t>FENCING LANGUAGE</w:t>
      </w:r>
    </w:p>
    <w:p w14:paraId="6C7B1AEF" w14:textId="77777777" w:rsidR="00C227DD" w:rsidRDefault="00C227DD" w:rsidP="00C227DD">
      <w:proofErr w:type="gramStart"/>
      <w:r>
        <w:t>Provided,</w:t>
      </w:r>
      <w:proofErr w:type="gramEnd"/>
      <w:r>
        <w:t xml:space="preserve"> that none of the funds herein </w:t>
      </w:r>
      <w:proofErr w:type="gramStart"/>
      <w:r>
        <w:t>appropriated</w:t>
      </w:r>
      <w:proofErr w:type="gramEnd"/>
      <w:r>
        <w:t xml:space="preserve"> may be obligated to undertake such projects until:</w:t>
      </w:r>
    </w:p>
    <w:p w14:paraId="49C52102" w14:textId="77777777" w:rsidR="00C227DD" w:rsidRDefault="00C227DD" w:rsidP="00C227DD">
      <w:r>
        <w:t xml:space="preserve">a) local sponsors agree to pay 50 </w:t>
      </w:r>
      <w:proofErr w:type="spellStart"/>
      <w:r>
        <w:t>percentum</w:t>
      </w:r>
      <w:proofErr w:type="spellEnd"/>
      <w:r>
        <w:t xml:space="preserve"> of the annual construction and planning costs concurrently with Federal obligation; or</w:t>
      </w:r>
    </w:p>
    <w:p w14:paraId="2A903001" w14:textId="77777777" w:rsidR="00C227DD" w:rsidRDefault="00C227DD" w:rsidP="00C227DD">
      <w:r>
        <w:t>b) authorizing legislation establishing new cost sharing and financing rules for the various classes of projects is enacted into law.</w:t>
      </w:r>
    </w:p>
    <w:p w14:paraId="1F217590" w14:textId="788E6DE0" w:rsidR="005A7EFD" w:rsidRDefault="00C227DD" w:rsidP="00C227DD">
      <w:r>
        <w:t>Provided further, funds appropriated herein will lapse 12 months after the date of enactment of this provision if the conditions established in paragraphs (a) or (b) above have not been met.</w:t>
      </w:r>
    </w:p>
    <w:sectPr w:rsidR="005A7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9D"/>
    <w:rsid w:val="005A7EFD"/>
    <w:rsid w:val="00A53DCA"/>
    <w:rsid w:val="00A7009D"/>
    <w:rsid w:val="00BF0065"/>
    <w:rsid w:val="00C227DD"/>
    <w:rsid w:val="00CB37D7"/>
    <w:rsid w:val="00DB319D"/>
    <w:rsid w:val="00FE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1800"/>
  <w15:chartTrackingRefBased/>
  <w15:docId w15:val="{46BA009C-927A-435E-9553-AE1F8231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09D"/>
    <w:rPr>
      <w:rFonts w:eastAsiaTheme="majorEastAsia" w:cstheme="majorBidi"/>
      <w:color w:val="272727" w:themeColor="text1" w:themeTint="D8"/>
    </w:rPr>
  </w:style>
  <w:style w:type="paragraph" w:styleId="Title">
    <w:name w:val="Title"/>
    <w:basedOn w:val="Normal"/>
    <w:next w:val="Normal"/>
    <w:link w:val="TitleChar"/>
    <w:uiPriority w:val="10"/>
    <w:qFormat/>
    <w:rsid w:val="00A70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09D"/>
    <w:pPr>
      <w:spacing w:before="160"/>
      <w:jc w:val="center"/>
    </w:pPr>
    <w:rPr>
      <w:i/>
      <w:iCs/>
      <w:color w:val="404040" w:themeColor="text1" w:themeTint="BF"/>
    </w:rPr>
  </w:style>
  <w:style w:type="character" w:customStyle="1" w:styleId="QuoteChar">
    <w:name w:val="Quote Char"/>
    <w:basedOn w:val="DefaultParagraphFont"/>
    <w:link w:val="Quote"/>
    <w:uiPriority w:val="29"/>
    <w:rsid w:val="00A7009D"/>
    <w:rPr>
      <w:i/>
      <w:iCs/>
      <w:color w:val="404040" w:themeColor="text1" w:themeTint="BF"/>
    </w:rPr>
  </w:style>
  <w:style w:type="paragraph" w:styleId="ListParagraph">
    <w:name w:val="List Paragraph"/>
    <w:basedOn w:val="Normal"/>
    <w:uiPriority w:val="34"/>
    <w:qFormat/>
    <w:rsid w:val="00A7009D"/>
    <w:pPr>
      <w:ind w:left="720"/>
      <w:contextualSpacing/>
    </w:pPr>
  </w:style>
  <w:style w:type="character" w:styleId="IntenseEmphasis">
    <w:name w:val="Intense Emphasis"/>
    <w:basedOn w:val="DefaultParagraphFont"/>
    <w:uiPriority w:val="21"/>
    <w:qFormat/>
    <w:rsid w:val="00A7009D"/>
    <w:rPr>
      <w:i/>
      <w:iCs/>
      <w:color w:val="0F4761" w:themeColor="accent1" w:themeShade="BF"/>
    </w:rPr>
  </w:style>
  <w:style w:type="paragraph" w:styleId="IntenseQuote">
    <w:name w:val="Intense Quote"/>
    <w:basedOn w:val="Normal"/>
    <w:next w:val="Normal"/>
    <w:link w:val="IntenseQuoteChar"/>
    <w:uiPriority w:val="30"/>
    <w:qFormat/>
    <w:rsid w:val="00A70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09D"/>
    <w:rPr>
      <w:i/>
      <w:iCs/>
      <w:color w:val="0F4761" w:themeColor="accent1" w:themeShade="BF"/>
    </w:rPr>
  </w:style>
  <w:style w:type="character" w:styleId="IntenseReference">
    <w:name w:val="Intense Reference"/>
    <w:basedOn w:val="DefaultParagraphFont"/>
    <w:uiPriority w:val="32"/>
    <w:qFormat/>
    <w:rsid w:val="00A7009D"/>
    <w:rPr>
      <w:b/>
      <w:bCs/>
      <w:smallCaps/>
      <w:color w:val="0F4761" w:themeColor="accent1" w:themeShade="BF"/>
      <w:spacing w:val="5"/>
    </w:rPr>
  </w:style>
  <w:style w:type="table" w:styleId="TableGrid">
    <w:name w:val="Table Grid"/>
    <w:basedOn w:val="TableNormal"/>
    <w:uiPriority w:val="39"/>
    <w:rsid w:val="00DB3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690</Words>
  <Characters>4243</Characters>
  <Application>Microsoft Office Word</Application>
  <DocSecurity>0</DocSecurity>
  <Lines>606</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Chelsea</dc:creator>
  <cp:keywords/>
  <dc:description/>
  <cp:lastModifiedBy>Brennan, Chelsea</cp:lastModifiedBy>
  <cp:revision>2</cp:revision>
  <dcterms:created xsi:type="dcterms:W3CDTF">2025-10-29T16:25:00Z</dcterms:created>
  <dcterms:modified xsi:type="dcterms:W3CDTF">2025-10-29T16:53:00Z</dcterms:modified>
</cp:coreProperties>
</file>